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9102A" w14:textId="27EDAC9F" w:rsidR="00AD1F67" w:rsidRPr="00EE4684" w:rsidRDefault="00AD1F67" w:rsidP="000434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120" w:after="120" w:line="360" w:lineRule="auto"/>
        <w:ind w:right="584"/>
        <w:jc w:val="both"/>
        <w:rPr>
          <w:rFonts w:ascii="Arial" w:hAnsi="Arial" w:cs="Arial"/>
          <w:b/>
          <w:color w:val="000000" w:themeColor="text1"/>
          <w:sz w:val="22"/>
          <w:szCs w:val="22"/>
        </w:rPr>
      </w:pPr>
      <w:bookmarkStart w:id="0" w:name="_GoBack"/>
      <w:bookmarkEnd w:id="0"/>
      <w:r w:rsidRPr="00EE4684">
        <w:rPr>
          <w:rFonts w:ascii="Arial" w:hAnsi="Arial" w:cs="Arial"/>
          <w:b/>
          <w:color w:val="000000" w:themeColor="text1"/>
          <w:sz w:val="22"/>
          <w:szCs w:val="22"/>
        </w:rPr>
        <w:t>PROYECTO DE ORDEN DE LA CONSEJERÍA DE SALUD, POR LA QUE SE ESTABLECEN LAS BASES REGULADORAS PARA LA CONCESIÓN DE SUBVENCIONES A ASOCIACIONES DE MADRES Y PADRES DEL ALUMNADO DE CENTROS DOCENTES DE ENSEÑANZA NO UNIVERSITARIA SOSTENIDOS CON FONDOS PÚBLICOS</w:t>
      </w:r>
      <w:r w:rsidR="00B66C35" w:rsidRPr="00EE4684">
        <w:rPr>
          <w:rFonts w:ascii="Arial" w:hAnsi="Arial" w:cs="Arial"/>
          <w:b/>
          <w:color w:val="000000" w:themeColor="text1"/>
          <w:sz w:val="22"/>
          <w:szCs w:val="22"/>
        </w:rPr>
        <w:t xml:space="preserve"> </w:t>
      </w:r>
      <w:r w:rsidR="00B66C35" w:rsidRPr="00262851">
        <w:rPr>
          <w:rFonts w:ascii="Arial" w:hAnsi="Arial" w:cs="Arial"/>
          <w:b/>
          <w:sz w:val="22"/>
          <w:szCs w:val="22"/>
        </w:rPr>
        <w:t>DE LA REGIÓN DE MURCIA</w:t>
      </w:r>
      <w:r w:rsidRPr="00262851">
        <w:rPr>
          <w:rFonts w:ascii="Arial" w:hAnsi="Arial" w:cs="Arial"/>
          <w:b/>
          <w:sz w:val="22"/>
          <w:szCs w:val="22"/>
        </w:rPr>
        <w:t xml:space="preserve">, </w:t>
      </w:r>
      <w:r w:rsidRPr="00EE4684">
        <w:rPr>
          <w:rFonts w:ascii="Arial" w:hAnsi="Arial" w:cs="Arial"/>
          <w:b/>
          <w:color w:val="000000" w:themeColor="text1"/>
          <w:sz w:val="22"/>
          <w:szCs w:val="22"/>
        </w:rPr>
        <w:t>PARA FINANCIAR PROYECTOS DE ESCUELAS DE MADRES Y PADRES EN EDUCACIÓN PARA LA SALUD.</w:t>
      </w:r>
    </w:p>
    <w:p w14:paraId="353E09EE" w14:textId="77777777" w:rsidR="00043403" w:rsidRPr="00EE4684" w:rsidRDefault="00043403" w:rsidP="00043403">
      <w:pPr>
        <w:pStyle w:val="Textoindependiente"/>
        <w:shd w:val="clear" w:color="auto" w:fill="FFFFFF"/>
        <w:spacing w:before="120" w:after="120" w:line="360" w:lineRule="auto"/>
        <w:ind w:firstLine="708"/>
        <w:rPr>
          <w:color w:val="000000" w:themeColor="text1"/>
          <w:sz w:val="22"/>
          <w:szCs w:val="22"/>
        </w:rPr>
      </w:pPr>
    </w:p>
    <w:p w14:paraId="280FADCE" w14:textId="77777777" w:rsidR="00AD1F67" w:rsidRPr="00EE4684" w:rsidRDefault="00AD1F67" w:rsidP="00043403">
      <w:pPr>
        <w:pStyle w:val="Textoindependiente"/>
        <w:shd w:val="clear" w:color="auto" w:fill="FFFFFF"/>
        <w:spacing w:before="120" w:after="120" w:line="360" w:lineRule="auto"/>
        <w:ind w:firstLine="708"/>
        <w:rPr>
          <w:color w:val="000000" w:themeColor="text1"/>
          <w:sz w:val="22"/>
          <w:szCs w:val="22"/>
        </w:rPr>
      </w:pPr>
      <w:r w:rsidRPr="00EE4684">
        <w:rPr>
          <w:color w:val="000000" w:themeColor="text1"/>
          <w:sz w:val="22"/>
          <w:szCs w:val="22"/>
        </w:rPr>
        <w:t>La salud de las personas está determinada, en gran medida, por sus comportamientos y por el medio ambiente físico, mental y social. Está condicionada por las respuestas individuales y sociales derivadas de determinaciones políticas, como la configuración y organización de los sistemas sanitario y educativo, el sistema económico y otras condiciones sociales o individuales emanadas, entre otros, del</w:t>
      </w:r>
      <w:r w:rsidR="00D90F20" w:rsidRPr="00EE4684">
        <w:rPr>
          <w:color w:val="000000" w:themeColor="text1"/>
          <w:sz w:val="22"/>
          <w:szCs w:val="22"/>
        </w:rPr>
        <w:t xml:space="preserve"> tejido asociativo</w:t>
      </w:r>
      <w:r w:rsidRPr="00EE4684">
        <w:rPr>
          <w:color w:val="000000" w:themeColor="text1"/>
          <w:sz w:val="22"/>
          <w:szCs w:val="22"/>
        </w:rPr>
        <w:t>.</w:t>
      </w:r>
    </w:p>
    <w:p w14:paraId="7C8B701B" w14:textId="77777777" w:rsidR="00C760E3" w:rsidRPr="00EE4684" w:rsidRDefault="00AD1F67" w:rsidP="00043403">
      <w:pPr>
        <w:pStyle w:val="Textoindependiente"/>
        <w:shd w:val="clear" w:color="auto" w:fill="FFFFFF"/>
        <w:spacing w:before="120" w:after="120" w:line="360" w:lineRule="auto"/>
        <w:ind w:firstLine="708"/>
        <w:rPr>
          <w:color w:val="000000" w:themeColor="text1"/>
          <w:sz w:val="22"/>
          <w:szCs w:val="22"/>
        </w:rPr>
      </w:pPr>
      <w:r w:rsidRPr="00EE4684">
        <w:rPr>
          <w:color w:val="000000" w:themeColor="text1"/>
          <w:sz w:val="22"/>
          <w:szCs w:val="22"/>
        </w:rPr>
        <w:t>La educación ha de entenderse como una tarea de colaboración y particip</w:t>
      </w:r>
      <w:r w:rsidR="00320D99" w:rsidRPr="00EE4684">
        <w:rPr>
          <w:color w:val="000000" w:themeColor="text1"/>
          <w:sz w:val="22"/>
          <w:szCs w:val="22"/>
        </w:rPr>
        <w:t>ación de todos los sectores. La Familia constituye</w:t>
      </w:r>
      <w:r w:rsidRPr="00EE4684">
        <w:rPr>
          <w:color w:val="000000" w:themeColor="text1"/>
          <w:sz w:val="22"/>
          <w:szCs w:val="22"/>
        </w:rPr>
        <w:t xml:space="preserve"> uno de los pilares básicos en los que se sustenta cualquier sistema educativo. Su participación en la labor educativa es un elemento de suma importancia para la consecución de los objetivos que se marca un sistema educativo de calidad.</w:t>
      </w:r>
    </w:p>
    <w:p w14:paraId="0C58A576" w14:textId="77777777" w:rsidR="00C760E3" w:rsidRPr="00EE4684" w:rsidRDefault="00AD1F67" w:rsidP="00043403">
      <w:pPr>
        <w:widowControl/>
        <w:shd w:val="clear" w:color="auto" w:fill="FFFFFF"/>
        <w:spacing w:before="120" w:after="120" w:line="360" w:lineRule="auto"/>
        <w:ind w:firstLine="708"/>
        <w:jc w:val="both"/>
        <w:rPr>
          <w:rFonts w:ascii="Arial" w:hAnsi="Arial" w:cs="Arial"/>
          <w:color w:val="000000" w:themeColor="text1"/>
          <w:sz w:val="22"/>
          <w:szCs w:val="22"/>
        </w:rPr>
      </w:pPr>
      <w:r w:rsidRPr="00EE4684">
        <w:rPr>
          <w:rFonts w:ascii="Arial" w:hAnsi="Arial" w:cs="Arial"/>
          <w:color w:val="000000" w:themeColor="text1"/>
          <w:sz w:val="22"/>
          <w:szCs w:val="22"/>
        </w:rPr>
        <w:t>Los centros escolares son lugares fundamentales para el desarrollo individual y social de las personas. Su papel es muy importante para la configuración y aprendizaje de las conductas y los valores sociales en la infancia y la adolescencia.</w:t>
      </w:r>
    </w:p>
    <w:p w14:paraId="3FD057D7" w14:textId="77777777" w:rsidR="00AD1F67" w:rsidRPr="00EE4684" w:rsidRDefault="00AD1F67" w:rsidP="00043403">
      <w:pPr>
        <w:shd w:val="clear" w:color="auto" w:fill="FFFFFF"/>
        <w:spacing w:before="120" w:after="120" w:line="360" w:lineRule="auto"/>
        <w:ind w:firstLine="708"/>
        <w:jc w:val="both"/>
        <w:rPr>
          <w:rFonts w:ascii="Arial" w:hAnsi="Arial" w:cs="Arial"/>
          <w:color w:val="000000" w:themeColor="text1"/>
          <w:sz w:val="22"/>
          <w:szCs w:val="22"/>
        </w:rPr>
      </w:pPr>
      <w:r w:rsidRPr="00EE4684">
        <w:rPr>
          <w:rFonts w:ascii="Arial" w:hAnsi="Arial" w:cs="Arial"/>
          <w:color w:val="000000" w:themeColor="text1"/>
          <w:sz w:val="22"/>
          <w:szCs w:val="22"/>
        </w:rPr>
        <w:t>Pero la Escuela por sí sola no puede ofrecer una educación integral a niños, niñas y jóvenes. Para ello es preciso tender puentes de unión y trabajar conjuntamente con las familias y la comunidad. La educación para la salud (EpS), como proceso orientado a facilitar la adquisición, elección y mantenimiento de conductas saludables, al mismo tiempo que hace más difíciles las prácticas de riesgo, ha de ser compartida por toda la comunidad educativa, en estrecha colaboración con el sistema sanitario, especialmente con los profesionales de los equipos de Atención Primaria y los de las entidades locales.</w:t>
      </w:r>
    </w:p>
    <w:p w14:paraId="36C6A0E2" w14:textId="77777777" w:rsidR="00C15DF7" w:rsidRPr="00EE4684" w:rsidRDefault="00AD1F67" w:rsidP="00043403">
      <w:pPr>
        <w:widowControl/>
        <w:shd w:val="clear" w:color="auto" w:fill="FFFFFF"/>
        <w:autoSpaceDE w:val="0"/>
        <w:autoSpaceDN w:val="0"/>
        <w:adjustRightInd w:val="0"/>
        <w:spacing w:before="120" w:after="120" w:line="360" w:lineRule="auto"/>
        <w:ind w:firstLine="708"/>
        <w:jc w:val="both"/>
        <w:rPr>
          <w:rFonts w:ascii="Arial" w:hAnsi="Arial" w:cs="Arial"/>
          <w:color w:val="000000" w:themeColor="text1"/>
          <w:sz w:val="22"/>
          <w:szCs w:val="22"/>
          <w:lang w:val="es-ES"/>
        </w:rPr>
      </w:pPr>
      <w:r w:rsidRPr="00EE4684">
        <w:rPr>
          <w:rFonts w:ascii="Arial" w:hAnsi="Arial" w:cs="Arial"/>
          <w:color w:val="000000" w:themeColor="text1"/>
          <w:sz w:val="22"/>
          <w:szCs w:val="22"/>
          <w:lang w:val="es-ES"/>
        </w:rPr>
        <w:lastRenderedPageBreak/>
        <w:t>El desarrollo de hábitos saludables y el cuidado de la salud de niños y niñas es, sin duda, uno de los aspectos de la vida en el que la labor de padres y madres adquiere una importancia máxima.</w:t>
      </w:r>
    </w:p>
    <w:p w14:paraId="7D16C667" w14:textId="77777777" w:rsidR="00AD1F67" w:rsidRPr="00EE4684" w:rsidRDefault="00AD1F67" w:rsidP="00043403">
      <w:pPr>
        <w:widowControl/>
        <w:shd w:val="clear" w:color="auto" w:fill="FFFFFF"/>
        <w:spacing w:before="120" w:after="120" w:line="360" w:lineRule="auto"/>
        <w:ind w:firstLine="708"/>
        <w:jc w:val="both"/>
        <w:rPr>
          <w:rFonts w:ascii="Arial" w:hAnsi="Arial" w:cs="Arial"/>
          <w:color w:val="000000" w:themeColor="text1"/>
          <w:sz w:val="22"/>
          <w:szCs w:val="22"/>
        </w:rPr>
      </w:pPr>
      <w:r w:rsidRPr="00EE4684">
        <w:rPr>
          <w:rFonts w:ascii="Arial" w:hAnsi="Arial" w:cs="Arial"/>
          <w:color w:val="000000" w:themeColor="text1"/>
          <w:sz w:val="22"/>
          <w:szCs w:val="22"/>
        </w:rPr>
        <w:t xml:space="preserve">La infancia es una etapa clave de intervención para la promoción de conductas relacionadas con la salud y la prevención de conductas de riesgo. La edad escolar es el mejor momento para impulsar la adquisición de estilos de vida saludables, ya que la capacidad de aprendizaje y la asimilación de hábitos son mayores en niños, niñas y adolescentes. Así mismo, los patrones de conducta establecidos durante la infancia se mantienen frecuentemente a lo largo de la adolescencia y la edad adulta. Es necesario, por tanto, fomentar en esta etapa el compromiso con la salud, con su mantenimiento y su promoción, antes de que se inicien los cambios físicos y psicológicos propios de la adolescencia. </w:t>
      </w:r>
    </w:p>
    <w:p w14:paraId="6DC6687B" w14:textId="77777777" w:rsidR="00AD1F67" w:rsidRPr="00EE4684" w:rsidRDefault="00AD1F67" w:rsidP="00043403">
      <w:pPr>
        <w:pStyle w:val="Textoindependiente"/>
        <w:shd w:val="clear" w:color="auto" w:fill="FFFFFF"/>
        <w:spacing w:before="120" w:after="120" w:line="360" w:lineRule="auto"/>
        <w:ind w:firstLine="708"/>
        <w:rPr>
          <w:color w:val="000000" w:themeColor="text1"/>
          <w:sz w:val="22"/>
          <w:szCs w:val="22"/>
        </w:rPr>
      </w:pPr>
      <w:r w:rsidRPr="00EE4684">
        <w:rPr>
          <w:color w:val="000000" w:themeColor="text1"/>
          <w:sz w:val="22"/>
          <w:szCs w:val="22"/>
        </w:rPr>
        <w:t>La institución familiar es el principal ente socializador y educador del individuo en cuestiones tales como normas, costumbres, valores, comportamientos, creencias, actitudes, etc. Los niños y niñas son seres dependientes de sus progenitores, que son responsables de muchas de las decisiones sobre su salud. Además, los padres y madres son un espejo para sus hijos e hijas, que aprenden también así a relacionarse con el mundo mientras van adquiriendo autonomía. Sin el apoyo de sus familias es muy difícil que los escolares desarrollen y mantengan estilos de vida saludables.</w:t>
      </w:r>
    </w:p>
    <w:p w14:paraId="6FA33BAE" w14:textId="77777777" w:rsidR="00AD1F67" w:rsidRPr="00EE4684" w:rsidRDefault="00AD1F67" w:rsidP="00043403">
      <w:pPr>
        <w:pStyle w:val="Textoindependiente"/>
        <w:shd w:val="clear" w:color="auto" w:fill="FFFFFF"/>
        <w:spacing w:before="120" w:after="120" w:line="360" w:lineRule="auto"/>
        <w:ind w:firstLine="708"/>
        <w:rPr>
          <w:color w:val="000000" w:themeColor="text1"/>
          <w:sz w:val="22"/>
          <w:szCs w:val="22"/>
        </w:rPr>
      </w:pPr>
      <w:r w:rsidRPr="00EE4684">
        <w:rPr>
          <w:color w:val="000000" w:themeColor="text1"/>
          <w:sz w:val="22"/>
          <w:szCs w:val="22"/>
        </w:rPr>
        <w:t>Las Escuelas de Madres y Padres son espacios de aprendizaje donde el intercambio de experiencias y la reflexión colectiva se convierten en herramientas para mejorar los recursos educadores de los progenitores.</w:t>
      </w:r>
    </w:p>
    <w:p w14:paraId="64356BEF" w14:textId="77777777" w:rsidR="00AD1F67" w:rsidRPr="00EE4684" w:rsidRDefault="00AD1F67" w:rsidP="00043403">
      <w:pPr>
        <w:pStyle w:val="Textoindependiente"/>
        <w:shd w:val="clear" w:color="auto" w:fill="FFFFFF"/>
        <w:spacing w:before="120" w:after="120" w:line="360" w:lineRule="auto"/>
        <w:ind w:firstLine="708"/>
        <w:rPr>
          <w:color w:val="000000" w:themeColor="text1"/>
          <w:sz w:val="22"/>
          <w:szCs w:val="22"/>
        </w:rPr>
      </w:pPr>
      <w:r w:rsidRPr="00EE4684">
        <w:rPr>
          <w:color w:val="000000" w:themeColor="text1"/>
          <w:sz w:val="22"/>
          <w:szCs w:val="22"/>
        </w:rPr>
        <w:t xml:space="preserve">Las Asociaciones de Madres y Padres del </w:t>
      </w:r>
      <w:r w:rsidR="00994A39" w:rsidRPr="00EE4684">
        <w:rPr>
          <w:color w:val="000000" w:themeColor="text1"/>
          <w:sz w:val="22"/>
          <w:szCs w:val="22"/>
        </w:rPr>
        <w:t>A</w:t>
      </w:r>
      <w:r w:rsidRPr="00EE4684">
        <w:rPr>
          <w:color w:val="000000" w:themeColor="text1"/>
          <w:sz w:val="22"/>
          <w:szCs w:val="22"/>
        </w:rPr>
        <w:t>lumnado</w:t>
      </w:r>
      <w:r w:rsidR="00994A39" w:rsidRPr="00EE4684">
        <w:rPr>
          <w:color w:val="000000" w:themeColor="text1"/>
          <w:sz w:val="22"/>
          <w:szCs w:val="22"/>
        </w:rPr>
        <w:t xml:space="preserve"> (AMPA</w:t>
      </w:r>
      <w:r w:rsidR="002D1BA2" w:rsidRPr="00EE4684">
        <w:rPr>
          <w:color w:val="000000" w:themeColor="text1"/>
          <w:sz w:val="22"/>
          <w:szCs w:val="22"/>
        </w:rPr>
        <w:t>)</w:t>
      </w:r>
      <w:r w:rsidRPr="00EE4684">
        <w:rPr>
          <w:color w:val="000000" w:themeColor="text1"/>
          <w:sz w:val="22"/>
          <w:szCs w:val="22"/>
        </w:rPr>
        <w:t xml:space="preserve"> facilitan la búsqueda de mayor coherencia entre las experiencias educativas que se dan en la familia y los centros docentes, canalizan la implicación de los progenitores en la gestión y decisiones que afectan a la dinámica de funcionamiento y escolaridad del alumnado, favoreciendo un sistema educativo de calidad y de mayor representatividad democrática en el marco de los </w:t>
      </w:r>
      <w:r w:rsidR="009B061E" w:rsidRPr="00EE4684">
        <w:rPr>
          <w:color w:val="000000" w:themeColor="text1"/>
          <w:sz w:val="22"/>
          <w:szCs w:val="22"/>
        </w:rPr>
        <w:t>C</w:t>
      </w:r>
      <w:r w:rsidRPr="00EE4684">
        <w:rPr>
          <w:color w:val="000000" w:themeColor="text1"/>
          <w:sz w:val="22"/>
          <w:szCs w:val="22"/>
        </w:rPr>
        <w:t>onsejos Escolares que funcionan en los centros docentes.</w:t>
      </w:r>
    </w:p>
    <w:p w14:paraId="707A950D" w14:textId="77777777" w:rsidR="00AD1F67" w:rsidRPr="00EE4684" w:rsidRDefault="00AD1F67" w:rsidP="00043403">
      <w:pPr>
        <w:pStyle w:val="NormalWeb"/>
        <w:shd w:val="clear" w:color="auto" w:fill="FFFFFF"/>
        <w:spacing w:before="120" w:beforeAutospacing="0" w:after="120" w:afterAutospacing="0" w:line="360" w:lineRule="auto"/>
        <w:ind w:firstLine="708"/>
        <w:jc w:val="both"/>
        <w:rPr>
          <w:rFonts w:ascii="Arial" w:hAnsi="Arial" w:cs="Arial"/>
          <w:color w:val="000000" w:themeColor="text1"/>
          <w:sz w:val="22"/>
          <w:szCs w:val="22"/>
        </w:rPr>
      </w:pPr>
      <w:r w:rsidRPr="00EE4684">
        <w:rPr>
          <w:rFonts w:ascii="Arial" w:hAnsi="Arial" w:cs="Arial"/>
          <w:color w:val="000000" w:themeColor="text1"/>
          <w:sz w:val="22"/>
          <w:szCs w:val="22"/>
        </w:rPr>
        <w:t xml:space="preserve">Desde hace años, en la Región de Murcia, las Consejerías responsables de la Salud y la Educación trabajan conjuntamente para favorecer el desarrollo de la EpS en el ámbito educativo. Fruto de esta colaboración es el </w:t>
      </w:r>
      <w:r w:rsidRPr="00EE4684">
        <w:rPr>
          <w:rFonts w:ascii="Arial" w:hAnsi="Arial" w:cs="Arial"/>
          <w:b/>
          <w:color w:val="000000" w:themeColor="text1"/>
          <w:sz w:val="22"/>
          <w:szCs w:val="22"/>
        </w:rPr>
        <w:t xml:space="preserve">Plan de Educación para la Salud en la </w:t>
      </w:r>
      <w:r w:rsidRPr="00EE4684">
        <w:rPr>
          <w:rFonts w:ascii="Arial" w:hAnsi="Arial" w:cs="Arial"/>
          <w:b/>
          <w:color w:val="000000" w:themeColor="text1"/>
          <w:sz w:val="22"/>
          <w:szCs w:val="22"/>
        </w:rPr>
        <w:lastRenderedPageBreak/>
        <w:t xml:space="preserve">Escuela de la Región de Murcia </w:t>
      </w:r>
      <w:r w:rsidRPr="00EE4684">
        <w:rPr>
          <w:rFonts w:ascii="Arial" w:hAnsi="Arial" w:cs="Arial"/>
          <w:color w:val="000000" w:themeColor="text1"/>
          <w:sz w:val="22"/>
          <w:szCs w:val="22"/>
        </w:rPr>
        <w:t xml:space="preserve">(2005), un programa de referencia para el desarrollo de la EpS en el escenario escolar, y que define estrategias y objetivos orientados a favorecer el desarrollo de intervenciones educativas favorables a la salud. En 2016 se publicó una </w:t>
      </w:r>
      <w:r w:rsidRPr="00EE4684">
        <w:rPr>
          <w:rFonts w:ascii="Arial" w:hAnsi="Arial" w:cs="Arial"/>
          <w:b/>
          <w:color w:val="000000" w:themeColor="text1"/>
          <w:sz w:val="22"/>
          <w:szCs w:val="22"/>
        </w:rPr>
        <w:t xml:space="preserve">Adenda </w:t>
      </w:r>
      <w:r w:rsidRPr="00EE4684">
        <w:rPr>
          <w:rFonts w:ascii="Arial" w:hAnsi="Arial" w:cs="Arial"/>
          <w:color w:val="000000" w:themeColor="text1"/>
          <w:sz w:val="22"/>
          <w:szCs w:val="22"/>
        </w:rPr>
        <w:t>al Plan de Educación para la Salud en la Escuela, que formaliza la continuidad del mismo.</w:t>
      </w:r>
    </w:p>
    <w:p w14:paraId="29B4FCC6" w14:textId="77777777" w:rsidR="0015158C" w:rsidRPr="00EE4684" w:rsidRDefault="00AD1F67" w:rsidP="00043403">
      <w:pPr>
        <w:pStyle w:val="NormalWeb"/>
        <w:shd w:val="clear" w:color="auto" w:fill="FFFFFF"/>
        <w:spacing w:before="120" w:beforeAutospacing="0" w:after="120" w:afterAutospacing="0" w:line="360" w:lineRule="auto"/>
        <w:ind w:firstLine="708"/>
        <w:jc w:val="both"/>
        <w:rPr>
          <w:rFonts w:ascii="Arial" w:hAnsi="Arial" w:cs="Arial"/>
          <w:color w:val="000000" w:themeColor="text1"/>
          <w:sz w:val="22"/>
          <w:szCs w:val="22"/>
        </w:rPr>
      </w:pPr>
      <w:r w:rsidRPr="00EE4684">
        <w:rPr>
          <w:rFonts w:ascii="Arial" w:hAnsi="Arial" w:cs="Arial"/>
          <w:color w:val="000000" w:themeColor="text1"/>
          <w:sz w:val="22"/>
          <w:szCs w:val="22"/>
        </w:rPr>
        <w:t xml:space="preserve">La Comisión de Coordinación en materia de Educación para la Salud en Centros Docentes no Universitarios, </w:t>
      </w:r>
      <w:r w:rsidR="0015158C" w:rsidRPr="00EE4684">
        <w:rPr>
          <w:rFonts w:ascii="Arial" w:hAnsi="Arial" w:cs="Arial"/>
          <w:color w:val="000000" w:themeColor="text1"/>
          <w:sz w:val="22"/>
          <w:szCs w:val="22"/>
        </w:rPr>
        <w:t xml:space="preserve">creada por la </w:t>
      </w:r>
      <w:r w:rsidRPr="00EE4684">
        <w:rPr>
          <w:rFonts w:ascii="Arial" w:hAnsi="Arial" w:cs="Arial"/>
          <w:color w:val="000000" w:themeColor="text1"/>
          <w:sz w:val="22"/>
          <w:szCs w:val="22"/>
        </w:rPr>
        <w:t>Orden de 29 de diciembre de 2005, conjunta de las Consejerías de Sanidad y de Educación y Cultura, para la coordinación de competencias relativas a la educación para la salud en cen</w:t>
      </w:r>
      <w:r w:rsidR="002D1BA2" w:rsidRPr="00EE4684">
        <w:rPr>
          <w:rFonts w:ascii="Arial" w:hAnsi="Arial" w:cs="Arial"/>
          <w:color w:val="000000" w:themeColor="text1"/>
          <w:sz w:val="22"/>
          <w:szCs w:val="22"/>
        </w:rPr>
        <w:t>tros docentes no universitarios</w:t>
      </w:r>
      <w:r w:rsidRPr="00EE4684">
        <w:rPr>
          <w:rFonts w:ascii="Arial" w:hAnsi="Arial" w:cs="Arial"/>
          <w:color w:val="000000" w:themeColor="text1"/>
          <w:sz w:val="22"/>
          <w:szCs w:val="22"/>
        </w:rPr>
        <w:t xml:space="preserve"> </w:t>
      </w:r>
      <w:r w:rsidR="002D1BA2" w:rsidRPr="00EE4684">
        <w:rPr>
          <w:rFonts w:ascii="Arial" w:hAnsi="Arial" w:cs="Arial"/>
          <w:color w:val="000000" w:themeColor="text1"/>
          <w:sz w:val="22"/>
          <w:szCs w:val="22"/>
        </w:rPr>
        <w:t>[</w:t>
      </w:r>
      <w:r w:rsidRPr="00EE4684">
        <w:rPr>
          <w:rFonts w:ascii="Arial" w:hAnsi="Arial" w:cs="Arial"/>
          <w:color w:val="000000" w:themeColor="text1"/>
          <w:sz w:val="22"/>
          <w:szCs w:val="22"/>
        </w:rPr>
        <w:t>BORM de 26 de enero de 2006], permite la relación intersectorial y facilita la implantación y el desarrollo del Plan de Educación para la Salud en los centros docentes, así como las actividades derivadas del mismo y otras que pudieran surgir durante su desarrollo.</w:t>
      </w:r>
    </w:p>
    <w:p w14:paraId="1F5204E2" w14:textId="77777777" w:rsidR="00AD1F67" w:rsidRPr="00EE4684" w:rsidRDefault="00AD1F67" w:rsidP="00043403">
      <w:pPr>
        <w:pStyle w:val="NormalWeb"/>
        <w:shd w:val="clear" w:color="auto" w:fill="FFFFFF"/>
        <w:spacing w:before="120" w:beforeAutospacing="0" w:after="120" w:afterAutospacing="0" w:line="360" w:lineRule="auto"/>
        <w:ind w:firstLine="708"/>
        <w:jc w:val="both"/>
        <w:rPr>
          <w:rFonts w:ascii="Arial" w:hAnsi="Arial" w:cs="Arial"/>
          <w:color w:val="000000" w:themeColor="text1"/>
          <w:sz w:val="22"/>
          <w:szCs w:val="22"/>
        </w:rPr>
      </w:pPr>
      <w:r w:rsidRPr="00EE4684">
        <w:rPr>
          <w:rFonts w:ascii="Arial" w:hAnsi="Arial" w:cs="Arial"/>
          <w:color w:val="000000" w:themeColor="text1"/>
          <w:sz w:val="22"/>
          <w:szCs w:val="22"/>
        </w:rPr>
        <w:t>Entre sus funciones destaca “definir las estrategias de intervención y el nivel de participación de todos los implicados, padres, alumnos, profesionales e instituciones, en el desarrollo de la EpS en la Escuela”, así como “establecer los mecanismos de financiación de las actividades de Ep</w:t>
      </w:r>
      <w:r w:rsidR="0015158C" w:rsidRPr="00EE4684">
        <w:rPr>
          <w:rFonts w:ascii="Arial" w:hAnsi="Arial" w:cs="Arial"/>
          <w:color w:val="000000" w:themeColor="text1"/>
          <w:sz w:val="22"/>
          <w:szCs w:val="22"/>
        </w:rPr>
        <w:t xml:space="preserve">S en la Escuela” (artículos </w:t>
      </w:r>
      <w:r w:rsidR="002D1BA2" w:rsidRPr="00EE4684">
        <w:rPr>
          <w:rFonts w:ascii="Arial" w:hAnsi="Arial" w:cs="Arial"/>
          <w:color w:val="000000" w:themeColor="text1"/>
          <w:sz w:val="22"/>
          <w:szCs w:val="22"/>
        </w:rPr>
        <w:t xml:space="preserve">4c y </w:t>
      </w:r>
      <w:r w:rsidRPr="00EE4684">
        <w:rPr>
          <w:rFonts w:ascii="Arial" w:hAnsi="Arial" w:cs="Arial"/>
          <w:color w:val="000000" w:themeColor="text1"/>
          <w:sz w:val="22"/>
          <w:szCs w:val="22"/>
        </w:rPr>
        <w:t>4d).</w:t>
      </w:r>
    </w:p>
    <w:p w14:paraId="28921A7C" w14:textId="77777777" w:rsidR="00AD1F67" w:rsidRPr="00EE4684" w:rsidRDefault="00AD1F67" w:rsidP="00043403">
      <w:pPr>
        <w:pStyle w:val="Textoindependiente"/>
        <w:shd w:val="clear" w:color="auto" w:fill="FFFFFF"/>
        <w:spacing w:before="120" w:after="120" w:line="360" w:lineRule="auto"/>
        <w:ind w:firstLine="708"/>
        <w:rPr>
          <w:color w:val="000000" w:themeColor="text1"/>
          <w:sz w:val="22"/>
          <w:szCs w:val="22"/>
        </w:rPr>
      </w:pPr>
      <w:r w:rsidRPr="00EE4684">
        <w:rPr>
          <w:color w:val="000000" w:themeColor="text1"/>
          <w:sz w:val="22"/>
          <w:szCs w:val="22"/>
        </w:rPr>
        <w:t xml:space="preserve">Desde su puesta en marcha, el Plan de Educación para la Salud en la Escuela ha definido como uno de sus objetivos más importantes la formación de las familias, concretándose en </w:t>
      </w:r>
      <w:r w:rsidR="002D1BA2" w:rsidRPr="00EE4684">
        <w:rPr>
          <w:color w:val="000000" w:themeColor="text1"/>
          <w:sz w:val="22"/>
          <w:szCs w:val="22"/>
        </w:rPr>
        <w:t xml:space="preserve">el impulso a </w:t>
      </w:r>
      <w:r w:rsidRPr="00EE4684">
        <w:rPr>
          <w:color w:val="000000" w:themeColor="text1"/>
          <w:sz w:val="22"/>
          <w:szCs w:val="22"/>
        </w:rPr>
        <w:t>la creación de Escuelas de Madres y Padres en educación para la salud. Los niños</w:t>
      </w:r>
      <w:r w:rsidR="00A26BA0" w:rsidRPr="00EE4684">
        <w:rPr>
          <w:color w:val="000000" w:themeColor="text1"/>
          <w:sz w:val="22"/>
          <w:szCs w:val="22"/>
        </w:rPr>
        <w:t xml:space="preserve"> </w:t>
      </w:r>
      <w:r w:rsidR="00A26BA0" w:rsidRPr="00EE4684">
        <w:rPr>
          <w:sz w:val="22"/>
          <w:szCs w:val="22"/>
        </w:rPr>
        <w:t>y las niñas</w:t>
      </w:r>
      <w:r w:rsidRPr="00EE4684">
        <w:rPr>
          <w:sz w:val="22"/>
          <w:szCs w:val="22"/>
        </w:rPr>
        <w:t xml:space="preserve"> </w:t>
      </w:r>
      <w:r w:rsidRPr="00EE4684">
        <w:rPr>
          <w:color w:val="000000" w:themeColor="text1"/>
          <w:sz w:val="22"/>
          <w:szCs w:val="22"/>
        </w:rPr>
        <w:t xml:space="preserve">han de ser los primeros beneficiarios de las estrategias que propone el mencionado Plan, pero si se deja de lado su contexto familiar, comunitario y social no todas las intervenciones tendrán los resultados y el impacto esperado. Es indispensable dirigir esfuerzos hacia todos los miembros de la comunidad educativa. </w:t>
      </w:r>
    </w:p>
    <w:p w14:paraId="080ECC5C" w14:textId="77777777" w:rsidR="00AD1F67" w:rsidRPr="00EE4684" w:rsidRDefault="00AD1F67" w:rsidP="00043403">
      <w:pPr>
        <w:pStyle w:val="Textoindependiente"/>
        <w:shd w:val="clear" w:color="auto" w:fill="FFFFFF"/>
        <w:spacing w:before="120" w:after="120" w:line="360" w:lineRule="auto"/>
        <w:ind w:firstLine="708"/>
        <w:rPr>
          <w:color w:val="000000" w:themeColor="text1"/>
          <w:sz w:val="22"/>
          <w:szCs w:val="22"/>
        </w:rPr>
      </w:pPr>
      <w:r w:rsidRPr="00EE4684">
        <w:rPr>
          <w:color w:val="000000" w:themeColor="text1"/>
          <w:sz w:val="22"/>
          <w:szCs w:val="22"/>
        </w:rPr>
        <w:t>El artículo 5.1 de la Ley Orgánica 8/1985, de 3 de julio, reguladora del Derecho a la Educación, garantiza la libertad de asociación de madres y padres de</w:t>
      </w:r>
      <w:r w:rsidR="00140515" w:rsidRPr="00EE4684">
        <w:rPr>
          <w:color w:val="000000" w:themeColor="text1"/>
          <w:sz w:val="22"/>
          <w:szCs w:val="22"/>
        </w:rPr>
        <w:t>l</w:t>
      </w:r>
      <w:r w:rsidRPr="00EE4684">
        <w:rPr>
          <w:color w:val="000000" w:themeColor="text1"/>
          <w:sz w:val="22"/>
          <w:szCs w:val="22"/>
        </w:rPr>
        <w:t xml:space="preserve"> alumn</w:t>
      </w:r>
      <w:r w:rsidR="00140515" w:rsidRPr="00EE4684">
        <w:rPr>
          <w:color w:val="000000" w:themeColor="text1"/>
          <w:sz w:val="22"/>
          <w:szCs w:val="22"/>
        </w:rPr>
        <w:t>ado</w:t>
      </w:r>
      <w:r w:rsidRPr="00EE4684">
        <w:rPr>
          <w:color w:val="000000" w:themeColor="text1"/>
          <w:sz w:val="22"/>
          <w:szCs w:val="22"/>
        </w:rPr>
        <w:t xml:space="preserve">. Estas asociaciones reconocidas en la LODE, son reguladas mediante R.D. 1533/1986 de 11 de julio, en el que se recogen las características específicas de dichas asociaciones, federaciones y confederaciones en cuanto a funcionamiento, constitución y finalidades de las mismas. En la Ley Orgánica 2/2006, de 3 de mayo, de Educación, se desarrolla en su preámbulo la importancia de la participación de los diferentes sectores de la comunidad educativa para asegurar la calidad de la educación. </w:t>
      </w:r>
    </w:p>
    <w:p w14:paraId="3AC29993" w14:textId="77777777" w:rsidR="00AD1F67" w:rsidRPr="00EE4684" w:rsidRDefault="00AD1F67" w:rsidP="00043403">
      <w:pPr>
        <w:pStyle w:val="Textoindependiente"/>
        <w:shd w:val="clear" w:color="auto" w:fill="FFFFFF"/>
        <w:spacing w:before="120" w:after="120" w:line="360" w:lineRule="auto"/>
        <w:ind w:firstLine="708"/>
        <w:rPr>
          <w:color w:val="000000" w:themeColor="text1"/>
          <w:sz w:val="22"/>
          <w:szCs w:val="22"/>
        </w:rPr>
      </w:pPr>
      <w:r w:rsidRPr="00EE4684">
        <w:rPr>
          <w:color w:val="000000" w:themeColor="text1"/>
          <w:sz w:val="22"/>
          <w:szCs w:val="22"/>
        </w:rPr>
        <w:lastRenderedPageBreak/>
        <w:t>Entre las propuestas de actuación seleccionadas por consulta pública en los Presupuestos Participativos de la Administración Regional para el ejercicio 2017, en el apartado de Promoción de la Salud, figura como prioritario fomentar el desarrollo de Escuelas de Madres y Padres en promoción y educación para la salud.</w:t>
      </w:r>
    </w:p>
    <w:p w14:paraId="568A6010" w14:textId="77777777" w:rsidR="00675E86" w:rsidRPr="00EE4684" w:rsidRDefault="00AD1F67" w:rsidP="00043403">
      <w:pPr>
        <w:pStyle w:val="Textoindependiente"/>
        <w:shd w:val="clear" w:color="auto" w:fill="FFFFFF"/>
        <w:spacing w:before="120" w:after="120" w:line="360" w:lineRule="auto"/>
        <w:ind w:firstLine="708"/>
        <w:rPr>
          <w:color w:val="000000" w:themeColor="text1"/>
          <w:sz w:val="22"/>
          <w:szCs w:val="22"/>
        </w:rPr>
      </w:pPr>
      <w:r w:rsidRPr="00EE4684">
        <w:rPr>
          <w:color w:val="000000" w:themeColor="text1"/>
          <w:sz w:val="22"/>
          <w:szCs w:val="22"/>
        </w:rPr>
        <w:t xml:space="preserve">Para dar cumplimiento al citado mandato, la Consejería de Salud ha previsto la </w:t>
      </w:r>
      <w:r w:rsidR="00994A39" w:rsidRPr="00EE4684">
        <w:rPr>
          <w:color w:val="000000" w:themeColor="text1"/>
          <w:sz w:val="22"/>
          <w:szCs w:val="22"/>
        </w:rPr>
        <w:t>asistencia económica a las AMPA</w:t>
      </w:r>
      <w:r w:rsidRPr="00EE4684">
        <w:rPr>
          <w:color w:val="000000" w:themeColor="text1"/>
          <w:sz w:val="22"/>
          <w:szCs w:val="22"/>
        </w:rPr>
        <w:t xml:space="preserve"> para </w:t>
      </w:r>
      <w:r w:rsidR="00675E86" w:rsidRPr="00EE4684">
        <w:rPr>
          <w:color w:val="000000" w:themeColor="text1"/>
          <w:sz w:val="22"/>
          <w:szCs w:val="22"/>
        </w:rPr>
        <w:t>financiar proyectos</w:t>
      </w:r>
      <w:r w:rsidRPr="00EE4684">
        <w:rPr>
          <w:color w:val="000000" w:themeColor="text1"/>
          <w:sz w:val="22"/>
          <w:szCs w:val="22"/>
        </w:rPr>
        <w:t xml:space="preserve"> de Escuelas de Madres y Padres en Educación para la Salud. </w:t>
      </w:r>
    </w:p>
    <w:p w14:paraId="1594207B" w14:textId="77777777" w:rsidR="00675E86" w:rsidRPr="00EE4684" w:rsidRDefault="00675E86" w:rsidP="00043403">
      <w:pPr>
        <w:pStyle w:val="Textoindependiente"/>
        <w:shd w:val="clear" w:color="auto" w:fill="FFFFFF"/>
        <w:spacing w:before="120" w:after="120" w:line="360" w:lineRule="auto"/>
        <w:ind w:firstLine="708"/>
        <w:rPr>
          <w:color w:val="000000" w:themeColor="text1"/>
          <w:sz w:val="22"/>
          <w:szCs w:val="22"/>
        </w:rPr>
      </w:pPr>
      <w:r w:rsidRPr="00EE4684">
        <w:rPr>
          <w:color w:val="000000" w:themeColor="text1"/>
          <w:sz w:val="22"/>
          <w:szCs w:val="22"/>
        </w:rPr>
        <w:t>El procedimiento será regulado por la Comisión de Coordinación en materia de Educación para la Salud en centros docentes no universitarios.</w:t>
      </w:r>
    </w:p>
    <w:p w14:paraId="6EAEB9EA" w14:textId="77777777" w:rsidR="00675E86" w:rsidRPr="00EE4684" w:rsidRDefault="00675E86" w:rsidP="00043403">
      <w:pPr>
        <w:pStyle w:val="Standard"/>
        <w:autoSpaceDE w:val="0"/>
        <w:spacing w:before="120" w:after="120" w:line="360" w:lineRule="auto"/>
        <w:ind w:firstLine="708"/>
        <w:jc w:val="both"/>
        <w:rPr>
          <w:rFonts w:ascii="Arial" w:hAnsi="Arial" w:cs="Arial"/>
          <w:color w:val="000000" w:themeColor="text1"/>
          <w:sz w:val="22"/>
          <w:szCs w:val="22"/>
        </w:rPr>
      </w:pPr>
      <w:r w:rsidRPr="00EE4684">
        <w:rPr>
          <w:rFonts w:ascii="Arial" w:hAnsi="Arial" w:cs="Arial"/>
          <w:color w:val="000000" w:themeColor="text1"/>
          <w:sz w:val="22"/>
          <w:szCs w:val="22"/>
        </w:rPr>
        <w:t>La Constitución Española de 1978, explicita en su artículo 43.3 que los poderes públicos fomentarán la educación sanitaria.</w:t>
      </w:r>
    </w:p>
    <w:p w14:paraId="401F3ECB" w14:textId="77777777" w:rsidR="004C11CD" w:rsidRPr="00EE4684" w:rsidRDefault="004C11CD" w:rsidP="00043403">
      <w:pPr>
        <w:pStyle w:val="Standard"/>
        <w:autoSpaceDE w:val="0"/>
        <w:spacing w:before="120" w:after="120" w:line="360" w:lineRule="auto"/>
        <w:jc w:val="both"/>
        <w:rPr>
          <w:rFonts w:ascii="Arial" w:hAnsi="Arial" w:cs="Arial"/>
          <w:color w:val="000000" w:themeColor="text1"/>
          <w:sz w:val="22"/>
          <w:szCs w:val="22"/>
        </w:rPr>
      </w:pPr>
      <w:r w:rsidRPr="00EE4684">
        <w:rPr>
          <w:rFonts w:ascii="Arial" w:hAnsi="Arial" w:cs="Arial"/>
          <w:color w:val="000000" w:themeColor="text1"/>
          <w:sz w:val="22"/>
          <w:szCs w:val="22"/>
        </w:rPr>
        <w:tab/>
        <w:t>El Estatuto de Autonomía de la Región de Murcia, aprobado por Ley Orgánica 4/1982, de 9 de junio, en su artículo 11 atribuye a la Comunidad Autónoma el desarrollo legislativo y la ejecución en materias de Salud, higiene, ordenación farmacéutica y coordinación hospitalaria en general, incluida la de la Seguridad Social, sin perjuicio de lo dispuesto en el número 16, del artículo 149.1 de la Constitución, correspondiendo a la Con</w:t>
      </w:r>
      <w:r w:rsidR="001812CE" w:rsidRPr="00EE4684">
        <w:rPr>
          <w:rFonts w:ascii="Arial" w:hAnsi="Arial" w:cs="Arial"/>
          <w:color w:val="000000" w:themeColor="text1"/>
          <w:sz w:val="22"/>
          <w:szCs w:val="22"/>
        </w:rPr>
        <w:t>sejería de Salud la competencia</w:t>
      </w:r>
      <w:r w:rsidRPr="00EE4684">
        <w:rPr>
          <w:rFonts w:ascii="Arial" w:hAnsi="Arial" w:cs="Arial"/>
          <w:color w:val="000000" w:themeColor="text1"/>
          <w:sz w:val="22"/>
          <w:szCs w:val="22"/>
        </w:rPr>
        <w:t>, de conformidad con el Decreto del Presidente n.º 3/2017, de 4 de mayo, de Reorganización de la Administración Regional.</w:t>
      </w:r>
    </w:p>
    <w:p w14:paraId="09B8C419" w14:textId="77777777" w:rsidR="004C11CD" w:rsidRPr="00EE4684" w:rsidRDefault="004C11CD" w:rsidP="00043403">
      <w:pPr>
        <w:pStyle w:val="Standard"/>
        <w:autoSpaceDE w:val="0"/>
        <w:spacing w:before="120" w:after="120" w:line="360" w:lineRule="auto"/>
        <w:jc w:val="both"/>
        <w:rPr>
          <w:rFonts w:ascii="Arial" w:hAnsi="Arial" w:cs="Arial"/>
          <w:color w:val="000000" w:themeColor="text1"/>
          <w:sz w:val="22"/>
          <w:szCs w:val="22"/>
        </w:rPr>
      </w:pPr>
      <w:r w:rsidRPr="00EE4684">
        <w:rPr>
          <w:rFonts w:ascii="Arial" w:hAnsi="Arial" w:cs="Arial"/>
          <w:color w:val="000000" w:themeColor="text1"/>
          <w:sz w:val="22"/>
          <w:szCs w:val="22"/>
        </w:rPr>
        <w:tab/>
        <w:t>La Ley 4/1994, de 26 de julio, de Salud de la Región de Murcia, en su artículo 1 determina que con carácter general, tienen por objeto</w:t>
      </w:r>
      <w:r w:rsidR="00140515" w:rsidRPr="00EE4684">
        <w:rPr>
          <w:rFonts w:ascii="Arial" w:hAnsi="Arial" w:cs="Arial"/>
          <w:color w:val="2E74B5" w:themeColor="accent1" w:themeShade="BF"/>
          <w:sz w:val="22"/>
          <w:szCs w:val="22"/>
        </w:rPr>
        <w:t xml:space="preserve"> </w:t>
      </w:r>
      <w:r w:rsidRPr="00EE4684">
        <w:rPr>
          <w:rFonts w:ascii="Arial" w:hAnsi="Arial" w:cs="Arial"/>
          <w:color w:val="000000" w:themeColor="text1"/>
          <w:sz w:val="22"/>
          <w:szCs w:val="22"/>
        </w:rPr>
        <w:t>regular las acciones que permitan hacer efectivos el derecho a la protección de la salud, calidad de vida y la atención al ciudadano.</w:t>
      </w:r>
    </w:p>
    <w:p w14:paraId="1047981A" w14:textId="77777777" w:rsidR="00C760E3" w:rsidRPr="00EE4684" w:rsidRDefault="00C760E3" w:rsidP="00043403">
      <w:pPr>
        <w:pStyle w:val="Textocomentario1"/>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En su virtud, y en uso de las facultades que me confieren el artículo 38 de la Ley 6/2004, de 28 de diciembre, del Estatuto del Presidente y del Consejo de Gobierno de la Comunidad Autónoma de la Región de Murcia y el artículo 13 de la Ley 7/2005, de 18 de noviembre, de Subvenciones de la Comunidad Autónoma de la Región de Murcia</w:t>
      </w:r>
    </w:p>
    <w:p w14:paraId="25A2C695" w14:textId="77777777" w:rsidR="004C11CD" w:rsidRPr="00EE4684" w:rsidRDefault="004C11CD" w:rsidP="00043403">
      <w:pPr>
        <w:shd w:val="clear" w:color="auto" w:fill="FFFFFF"/>
        <w:spacing w:before="120" w:after="120" w:line="360" w:lineRule="auto"/>
        <w:ind w:right="284"/>
        <w:outlineLvl w:val="0"/>
        <w:rPr>
          <w:rFonts w:ascii="Arial" w:hAnsi="Arial" w:cs="Arial"/>
          <w:b/>
          <w:color w:val="000000" w:themeColor="text1"/>
          <w:sz w:val="22"/>
          <w:szCs w:val="22"/>
        </w:rPr>
      </w:pPr>
    </w:p>
    <w:p w14:paraId="70A91140" w14:textId="77777777" w:rsidR="007C1A9F" w:rsidRPr="00EE4684" w:rsidRDefault="007C1A9F" w:rsidP="00043403">
      <w:pPr>
        <w:shd w:val="clear" w:color="auto" w:fill="FFFFFF"/>
        <w:spacing w:before="120" w:after="120" w:line="360" w:lineRule="auto"/>
        <w:ind w:right="284"/>
        <w:outlineLvl w:val="0"/>
        <w:rPr>
          <w:rFonts w:ascii="Arial" w:hAnsi="Arial" w:cs="Arial"/>
          <w:b/>
          <w:color w:val="000000" w:themeColor="text1"/>
          <w:sz w:val="22"/>
          <w:szCs w:val="22"/>
        </w:rPr>
      </w:pPr>
    </w:p>
    <w:p w14:paraId="2107BD43" w14:textId="77777777" w:rsidR="00AD1F67" w:rsidRPr="00EE4684" w:rsidRDefault="00AD1F67" w:rsidP="000B6D92">
      <w:pPr>
        <w:shd w:val="clear" w:color="auto" w:fill="FFFFFF"/>
        <w:spacing w:before="120" w:after="120" w:line="360" w:lineRule="auto"/>
        <w:ind w:left="284" w:right="284" w:firstLine="567"/>
        <w:jc w:val="center"/>
        <w:outlineLvl w:val="0"/>
        <w:rPr>
          <w:rFonts w:ascii="Arial" w:hAnsi="Arial" w:cs="Arial"/>
          <w:b/>
          <w:color w:val="000000" w:themeColor="text1"/>
          <w:sz w:val="22"/>
          <w:szCs w:val="22"/>
        </w:rPr>
      </w:pPr>
      <w:r w:rsidRPr="00EE4684">
        <w:rPr>
          <w:rFonts w:ascii="Arial" w:hAnsi="Arial" w:cs="Arial"/>
          <w:b/>
          <w:color w:val="000000" w:themeColor="text1"/>
          <w:sz w:val="22"/>
          <w:szCs w:val="22"/>
        </w:rPr>
        <w:lastRenderedPageBreak/>
        <w:t>D I S P O N G O:</w:t>
      </w:r>
    </w:p>
    <w:p w14:paraId="40F4744E" w14:textId="77777777" w:rsidR="00AD1F67" w:rsidRPr="00EE4684" w:rsidRDefault="00FD531E" w:rsidP="00043403">
      <w:pPr>
        <w:shd w:val="clear" w:color="auto" w:fill="FFFFFF"/>
        <w:autoSpaceDE w:val="0"/>
        <w:autoSpaceDN w:val="0"/>
        <w:adjustRightInd w:val="0"/>
        <w:spacing w:before="120" w:after="120" w:line="360" w:lineRule="auto"/>
        <w:ind w:firstLine="284"/>
        <w:jc w:val="center"/>
        <w:rPr>
          <w:rFonts w:ascii="Arial" w:hAnsi="Arial" w:cs="Arial"/>
          <w:b/>
          <w:bCs/>
          <w:color w:val="000000" w:themeColor="text1"/>
          <w:sz w:val="22"/>
          <w:szCs w:val="22"/>
          <w:u w:val="single"/>
        </w:rPr>
      </w:pPr>
      <w:r w:rsidRPr="00EE4684">
        <w:rPr>
          <w:rFonts w:ascii="Arial" w:hAnsi="Arial" w:cs="Arial"/>
          <w:b/>
          <w:bCs/>
          <w:color w:val="000000" w:themeColor="text1"/>
          <w:sz w:val="22"/>
          <w:szCs w:val="22"/>
          <w:u w:val="single"/>
        </w:rPr>
        <w:t>Capítulo I</w:t>
      </w:r>
    </w:p>
    <w:p w14:paraId="7D1E9A51" w14:textId="77777777" w:rsidR="00FD531E" w:rsidRPr="00EE4684" w:rsidRDefault="00FD531E" w:rsidP="00043403">
      <w:pPr>
        <w:shd w:val="clear" w:color="auto" w:fill="FFFFFF"/>
        <w:autoSpaceDE w:val="0"/>
        <w:autoSpaceDN w:val="0"/>
        <w:adjustRightInd w:val="0"/>
        <w:spacing w:before="120" w:after="120" w:line="360" w:lineRule="auto"/>
        <w:ind w:firstLine="284"/>
        <w:jc w:val="center"/>
        <w:rPr>
          <w:rFonts w:ascii="Arial" w:hAnsi="Arial" w:cs="Arial"/>
          <w:b/>
          <w:bCs/>
          <w:color w:val="000000" w:themeColor="text1"/>
          <w:sz w:val="22"/>
          <w:szCs w:val="22"/>
        </w:rPr>
      </w:pPr>
      <w:r w:rsidRPr="00EE4684">
        <w:rPr>
          <w:rFonts w:ascii="Arial" w:hAnsi="Arial" w:cs="Arial"/>
          <w:b/>
          <w:bCs/>
          <w:color w:val="000000" w:themeColor="text1"/>
          <w:sz w:val="22"/>
          <w:szCs w:val="22"/>
          <w:u w:val="single"/>
        </w:rPr>
        <w:t>Disposiciones Generales</w:t>
      </w:r>
    </w:p>
    <w:p w14:paraId="1A13084B" w14:textId="77777777" w:rsidR="007A3674" w:rsidRPr="00EE4684" w:rsidRDefault="00FD531E" w:rsidP="00043403">
      <w:pPr>
        <w:shd w:val="clear" w:color="auto" w:fill="FFFFFF"/>
        <w:autoSpaceDE w:val="0"/>
        <w:autoSpaceDN w:val="0"/>
        <w:adjustRightInd w:val="0"/>
        <w:spacing w:before="120" w:after="120" w:line="360" w:lineRule="auto"/>
        <w:ind w:firstLine="284"/>
        <w:rPr>
          <w:rFonts w:ascii="Arial" w:hAnsi="Arial" w:cs="Arial"/>
          <w:b/>
          <w:bCs/>
          <w:color w:val="000000" w:themeColor="text1"/>
          <w:sz w:val="22"/>
          <w:szCs w:val="22"/>
        </w:rPr>
      </w:pPr>
      <w:r w:rsidRPr="00EE4684">
        <w:rPr>
          <w:rFonts w:ascii="Arial" w:hAnsi="Arial" w:cs="Arial"/>
          <w:b/>
          <w:bCs/>
          <w:color w:val="000000" w:themeColor="text1"/>
          <w:sz w:val="22"/>
          <w:szCs w:val="22"/>
        </w:rPr>
        <w:t>Artículo 1</w:t>
      </w:r>
      <w:r w:rsidR="00AD1F67" w:rsidRPr="00EE4684">
        <w:rPr>
          <w:rFonts w:ascii="Arial" w:hAnsi="Arial" w:cs="Arial"/>
          <w:b/>
          <w:bCs/>
          <w:color w:val="000000" w:themeColor="text1"/>
          <w:sz w:val="22"/>
          <w:szCs w:val="22"/>
        </w:rPr>
        <w:t>. Objeto</w:t>
      </w:r>
      <w:r w:rsidR="00E955FC" w:rsidRPr="00EE4684">
        <w:rPr>
          <w:rFonts w:ascii="Arial" w:hAnsi="Arial" w:cs="Arial"/>
          <w:b/>
          <w:bCs/>
          <w:color w:val="000000" w:themeColor="text1"/>
          <w:sz w:val="22"/>
          <w:szCs w:val="22"/>
        </w:rPr>
        <w:t>.</w:t>
      </w:r>
    </w:p>
    <w:p w14:paraId="6731EA41" w14:textId="0A759BE5" w:rsidR="00FD531E" w:rsidRPr="00EE4684" w:rsidRDefault="00FD531E" w:rsidP="00043403">
      <w:pPr>
        <w:shd w:val="clear" w:color="auto" w:fill="FFFFFF"/>
        <w:autoSpaceDE w:val="0"/>
        <w:autoSpaceDN w:val="0"/>
        <w:adjustRightInd w:val="0"/>
        <w:spacing w:before="120" w:after="120" w:line="360" w:lineRule="auto"/>
        <w:ind w:firstLine="708"/>
        <w:jc w:val="both"/>
        <w:rPr>
          <w:rFonts w:ascii="Arial" w:hAnsi="Arial" w:cs="Arial"/>
          <w:color w:val="000000" w:themeColor="text1"/>
          <w:sz w:val="22"/>
          <w:szCs w:val="22"/>
        </w:rPr>
      </w:pPr>
      <w:r w:rsidRPr="00EE4684">
        <w:rPr>
          <w:rFonts w:ascii="Arial" w:hAnsi="Arial" w:cs="Arial"/>
          <w:color w:val="000000" w:themeColor="text1"/>
          <w:sz w:val="22"/>
          <w:szCs w:val="22"/>
        </w:rPr>
        <w:t>La presente Orden tiene por objeto establecer las bases regu</w:t>
      </w:r>
      <w:r w:rsidR="00D54DC3" w:rsidRPr="00EE4684">
        <w:rPr>
          <w:rFonts w:ascii="Arial" w:hAnsi="Arial" w:cs="Arial"/>
          <w:color w:val="000000" w:themeColor="text1"/>
          <w:sz w:val="22"/>
          <w:szCs w:val="22"/>
        </w:rPr>
        <w:t xml:space="preserve">ladoras de las subvenciones </w:t>
      </w:r>
      <w:r w:rsidR="004C11CD" w:rsidRPr="00EE4684">
        <w:rPr>
          <w:rFonts w:ascii="Arial" w:hAnsi="Arial" w:cs="Arial"/>
          <w:color w:val="000000" w:themeColor="text1"/>
          <w:sz w:val="22"/>
          <w:szCs w:val="22"/>
        </w:rPr>
        <w:t>destinadas a financiar proyectos de escuelas de madres y padres en E</w:t>
      </w:r>
      <w:r w:rsidR="00522BAE" w:rsidRPr="00EE4684">
        <w:rPr>
          <w:rFonts w:ascii="Arial" w:hAnsi="Arial" w:cs="Arial"/>
          <w:color w:val="000000" w:themeColor="text1"/>
          <w:sz w:val="22"/>
          <w:szCs w:val="22"/>
        </w:rPr>
        <w:t>ducación para la Salud (E</w:t>
      </w:r>
      <w:r w:rsidR="004C11CD" w:rsidRPr="00EE4684">
        <w:rPr>
          <w:rFonts w:ascii="Arial" w:hAnsi="Arial" w:cs="Arial"/>
          <w:color w:val="000000" w:themeColor="text1"/>
          <w:sz w:val="22"/>
          <w:szCs w:val="22"/>
        </w:rPr>
        <w:t>pS</w:t>
      </w:r>
      <w:r w:rsidR="00522BAE" w:rsidRPr="00EE4684">
        <w:rPr>
          <w:rFonts w:ascii="Arial" w:hAnsi="Arial" w:cs="Arial"/>
          <w:color w:val="000000" w:themeColor="text1"/>
          <w:sz w:val="22"/>
          <w:szCs w:val="22"/>
        </w:rPr>
        <w:t>)</w:t>
      </w:r>
      <w:r w:rsidR="004C11CD" w:rsidRPr="00EE4684">
        <w:rPr>
          <w:rFonts w:ascii="Arial" w:hAnsi="Arial" w:cs="Arial"/>
          <w:color w:val="000000" w:themeColor="text1"/>
          <w:sz w:val="22"/>
          <w:szCs w:val="22"/>
        </w:rPr>
        <w:t xml:space="preserve"> </w:t>
      </w:r>
      <w:r w:rsidR="00522BAE" w:rsidRPr="00EE4684">
        <w:rPr>
          <w:rFonts w:ascii="Arial" w:hAnsi="Arial" w:cs="Arial"/>
          <w:color w:val="000000" w:themeColor="text1"/>
          <w:sz w:val="22"/>
          <w:szCs w:val="22"/>
        </w:rPr>
        <w:t xml:space="preserve">a realizar por </w:t>
      </w:r>
      <w:r w:rsidR="00D54DC3" w:rsidRPr="00EE4684">
        <w:rPr>
          <w:rFonts w:ascii="Arial" w:hAnsi="Arial" w:cs="Arial"/>
          <w:color w:val="000000" w:themeColor="text1"/>
          <w:sz w:val="22"/>
          <w:szCs w:val="22"/>
        </w:rPr>
        <w:t xml:space="preserve"> la</w:t>
      </w:r>
      <w:r w:rsidRPr="00EE4684">
        <w:rPr>
          <w:rFonts w:ascii="Arial" w:hAnsi="Arial" w:cs="Arial"/>
          <w:color w:val="000000" w:themeColor="text1"/>
          <w:sz w:val="22"/>
          <w:szCs w:val="22"/>
        </w:rPr>
        <w:t xml:space="preserve">s </w:t>
      </w:r>
      <w:r w:rsidR="00994A39" w:rsidRPr="00EE4684">
        <w:rPr>
          <w:rFonts w:ascii="Arial" w:hAnsi="Arial" w:cs="Arial"/>
          <w:color w:val="000000" w:themeColor="text1"/>
          <w:sz w:val="22"/>
          <w:szCs w:val="22"/>
        </w:rPr>
        <w:t>AMPA</w:t>
      </w:r>
      <w:r w:rsidR="00D54DC3" w:rsidRPr="00EE4684">
        <w:rPr>
          <w:rFonts w:ascii="Arial" w:hAnsi="Arial" w:cs="Arial"/>
          <w:color w:val="000000" w:themeColor="text1"/>
          <w:sz w:val="22"/>
          <w:szCs w:val="22"/>
        </w:rPr>
        <w:t xml:space="preserve"> de centros</w:t>
      </w:r>
      <w:r w:rsidR="00522BAE" w:rsidRPr="00EE4684">
        <w:rPr>
          <w:rFonts w:ascii="Arial" w:hAnsi="Arial" w:cs="Arial"/>
          <w:color w:val="000000" w:themeColor="text1"/>
          <w:sz w:val="22"/>
          <w:szCs w:val="22"/>
        </w:rPr>
        <w:t xml:space="preserve"> docentes</w:t>
      </w:r>
      <w:r w:rsidR="00522BAE" w:rsidRPr="00EE4684">
        <w:rPr>
          <w:rFonts w:ascii="Arial" w:hAnsi="Arial" w:cs="Arial"/>
          <w:color w:val="FF0000"/>
          <w:sz w:val="22"/>
          <w:szCs w:val="22"/>
        </w:rPr>
        <w:t xml:space="preserve"> </w:t>
      </w:r>
      <w:r w:rsidR="00D54DC3" w:rsidRPr="00EE4684">
        <w:rPr>
          <w:rFonts w:ascii="Arial" w:hAnsi="Arial" w:cs="Arial"/>
          <w:color w:val="000000" w:themeColor="text1"/>
          <w:sz w:val="22"/>
          <w:szCs w:val="22"/>
        </w:rPr>
        <w:t>sostenidos con fondos públicos, de niveles no universitarios, ubicados en el ámbito territorial de la Comunidad Autónoma de la Región de Murcia.</w:t>
      </w:r>
    </w:p>
    <w:p w14:paraId="00F4A49F" w14:textId="77777777" w:rsidR="007A3674" w:rsidRPr="00EE4684" w:rsidRDefault="006E049B" w:rsidP="00043403">
      <w:pPr>
        <w:shd w:val="clear" w:color="auto" w:fill="FFFFFF"/>
        <w:autoSpaceDE w:val="0"/>
        <w:autoSpaceDN w:val="0"/>
        <w:adjustRightInd w:val="0"/>
        <w:spacing w:before="120" w:after="120" w:line="360" w:lineRule="auto"/>
        <w:ind w:firstLine="284"/>
        <w:jc w:val="both"/>
        <w:rPr>
          <w:rFonts w:ascii="Arial" w:hAnsi="Arial" w:cs="Arial"/>
          <w:b/>
          <w:bCs/>
          <w:color w:val="000000" w:themeColor="text1"/>
          <w:sz w:val="22"/>
          <w:szCs w:val="22"/>
        </w:rPr>
      </w:pPr>
      <w:r w:rsidRPr="00EE4684">
        <w:rPr>
          <w:rFonts w:ascii="Arial" w:hAnsi="Arial" w:cs="Arial"/>
          <w:b/>
          <w:bCs/>
          <w:color w:val="000000" w:themeColor="text1"/>
          <w:sz w:val="22"/>
          <w:szCs w:val="22"/>
        </w:rPr>
        <w:t>Artículo 2</w:t>
      </w:r>
      <w:r w:rsidR="00D54DC3" w:rsidRPr="00EE4684">
        <w:rPr>
          <w:rFonts w:ascii="Arial" w:hAnsi="Arial" w:cs="Arial"/>
          <w:b/>
          <w:bCs/>
          <w:color w:val="000000" w:themeColor="text1"/>
          <w:sz w:val="22"/>
          <w:szCs w:val="22"/>
        </w:rPr>
        <w:t>. Régimen Jurídico</w:t>
      </w:r>
      <w:r w:rsidR="00E955FC" w:rsidRPr="00EE4684">
        <w:rPr>
          <w:rFonts w:ascii="Arial" w:hAnsi="Arial" w:cs="Arial"/>
          <w:b/>
          <w:bCs/>
          <w:color w:val="000000" w:themeColor="text1"/>
          <w:sz w:val="22"/>
          <w:szCs w:val="22"/>
        </w:rPr>
        <w:t>.</w:t>
      </w:r>
    </w:p>
    <w:p w14:paraId="445C158B" w14:textId="77777777" w:rsidR="006E049B" w:rsidRPr="00EE4684" w:rsidRDefault="006E049B" w:rsidP="00043403">
      <w:pPr>
        <w:widowControl/>
        <w:autoSpaceDE w:val="0"/>
        <w:spacing w:before="120" w:after="120" w:line="360" w:lineRule="auto"/>
        <w:ind w:firstLine="708"/>
        <w:jc w:val="both"/>
        <w:rPr>
          <w:rFonts w:ascii="Arial" w:hAnsi="Arial" w:cs="Arial"/>
          <w:color w:val="000000" w:themeColor="text1"/>
          <w:sz w:val="22"/>
          <w:szCs w:val="22"/>
        </w:rPr>
      </w:pPr>
      <w:r w:rsidRPr="00EE4684">
        <w:rPr>
          <w:rFonts w:ascii="Arial" w:hAnsi="Arial" w:cs="Arial"/>
          <w:color w:val="000000" w:themeColor="text1"/>
          <w:sz w:val="22"/>
          <w:szCs w:val="22"/>
        </w:rPr>
        <w:t>El régimen jurídico de las subvenciones reguladas en la presente Orden viene establecido, además de en las presentes bases reguladoras, en la Ley 38/2003, de 17 de noviembre, General de Subvenciones, y su Reglamento de desarrollo, aprobado mediante Real Decreto 887/2006, de 21 de julio, en la Ley 7/2005, de 18 de noviembre, de Subvenciones de la Comunidad Autónoma de la Región de Murcia, en la Ley 39/2015, de 1 de octubre, de Procedimiento Administrativo Común de las Administraciones Públicas, en la Ley 40/2015, de 1 de octubre, de Régimen Jurídico del Sector Público, y en cuanta otra normativa estatal y autonómica sea de aplicación.</w:t>
      </w:r>
    </w:p>
    <w:p w14:paraId="1BB34EAA" w14:textId="77777777" w:rsidR="00D54DC3" w:rsidRPr="00EE4684" w:rsidRDefault="006E049B" w:rsidP="00043403">
      <w:pPr>
        <w:shd w:val="clear" w:color="auto" w:fill="FFFFFF"/>
        <w:autoSpaceDE w:val="0"/>
        <w:autoSpaceDN w:val="0"/>
        <w:adjustRightInd w:val="0"/>
        <w:spacing w:before="120" w:after="120" w:line="360" w:lineRule="auto"/>
        <w:ind w:firstLine="284"/>
        <w:jc w:val="both"/>
        <w:rPr>
          <w:rFonts w:ascii="Arial" w:hAnsi="Arial" w:cs="Arial"/>
          <w:b/>
          <w:bCs/>
          <w:color w:val="000000" w:themeColor="text1"/>
          <w:sz w:val="22"/>
          <w:szCs w:val="22"/>
        </w:rPr>
      </w:pPr>
      <w:r w:rsidRPr="00EE4684">
        <w:rPr>
          <w:rFonts w:ascii="Arial" w:hAnsi="Arial" w:cs="Arial"/>
          <w:b/>
          <w:bCs/>
          <w:color w:val="000000" w:themeColor="text1"/>
          <w:sz w:val="22"/>
          <w:szCs w:val="22"/>
        </w:rPr>
        <w:t>Artículo 3.- Finalidad de las subvenciones.</w:t>
      </w:r>
    </w:p>
    <w:p w14:paraId="48DD948B" w14:textId="77777777" w:rsidR="004C11CD" w:rsidRPr="00EE4684" w:rsidRDefault="00353418" w:rsidP="00043403">
      <w:pPr>
        <w:pStyle w:val="Textoindependiente"/>
        <w:shd w:val="clear" w:color="auto" w:fill="FFFFFF"/>
        <w:spacing w:before="120" w:after="120" w:line="360" w:lineRule="auto"/>
        <w:ind w:firstLine="708"/>
        <w:rPr>
          <w:bCs/>
          <w:color w:val="000000" w:themeColor="text1"/>
          <w:sz w:val="22"/>
          <w:szCs w:val="22"/>
        </w:rPr>
      </w:pPr>
      <w:r w:rsidRPr="00EE4684">
        <w:rPr>
          <w:bCs/>
          <w:color w:val="000000" w:themeColor="text1"/>
          <w:sz w:val="22"/>
          <w:szCs w:val="22"/>
        </w:rPr>
        <w:t xml:space="preserve">Las subvenciones reguladas en la presente Orden van dirigidas a </w:t>
      </w:r>
      <w:r w:rsidR="004C11CD" w:rsidRPr="00EE4684">
        <w:rPr>
          <w:bCs/>
          <w:color w:val="000000" w:themeColor="text1"/>
          <w:sz w:val="22"/>
          <w:szCs w:val="22"/>
        </w:rPr>
        <w:t>la consecución de los siguientes objetivos:</w:t>
      </w:r>
    </w:p>
    <w:p w14:paraId="77986897" w14:textId="77777777" w:rsidR="004C11CD" w:rsidRPr="00EE4684" w:rsidRDefault="004C11CD" w:rsidP="00043403">
      <w:pPr>
        <w:pStyle w:val="Textoindependiente"/>
        <w:numPr>
          <w:ilvl w:val="0"/>
          <w:numId w:val="14"/>
        </w:numPr>
        <w:shd w:val="clear" w:color="auto" w:fill="FFFFFF"/>
        <w:spacing w:before="120" w:after="120" w:line="360" w:lineRule="auto"/>
        <w:rPr>
          <w:color w:val="000000" w:themeColor="text1"/>
          <w:sz w:val="22"/>
          <w:szCs w:val="22"/>
        </w:rPr>
      </w:pPr>
      <w:r w:rsidRPr="00EE4684">
        <w:rPr>
          <w:bCs/>
          <w:color w:val="000000" w:themeColor="text1"/>
          <w:sz w:val="22"/>
          <w:szCs w:val="22"/>
        </w:rPr>
        <w:t>Impulsar la participación activa de las familias en el desarrollo del Plan de Educación para la Salud en la Escuela.</w:t>
      </w:r>
    </w:p>
    <w:p w14:paraId="2CF16FBA" w14:textId="77777777" w:rsidR="004C11CD" w:rsidRPr="00EE4684" w:rsidRDefault="004C11CD" w:rsidP="00043403">
      <w:pPr>
        <w:pStyle w:val="Textoindependiente"/>
        <w:numPr>
          <w:ilvl w:val="0"/>
          <w:numId w:val="14"/>
        </w:numPr>
        <w:shd w:val="clear" w:color="auto" w:fill="FFFFFF"/>
        <w:spacing w:before="120" w:after="120" w:line="360" w:lineRule="auto"/>
        <w:rPr>
          <w:color w:val="000000" w:themeColor="text1"/>
          <w:sz w:val="22"/>
          <w:szCs w:val="22"/>
        </w:rPr>
      </w:pPr>
      <w:r w:rsidRPr="00EE4684">
        <w:rPr>
          <w:bCs/>
          <w:color w:val="000000" w:themeColor="text1"/>
          <w:sz w:val="22"/>
          <w:szCs w:val="22"/>
        </w:rPr>
        <w:t xml:space="preserve">Integrar la EpS en la formación general de los </w:t>
      </w:r>
      <w:r w:rsidRPr="00EE4684">
        <w:rPr>
          <w:bCs/>
          <w:sz w:val="22"/>
          <w:szCs w:val="22"/>
        </w:rPr>
        <w:t>progenitores</w:t>
      </w:r>
      <w:r w:rsidR="001812CE" w:rsidRPr="00EE4684">
        <w:rPr>
          <w:bCs/>
          <w:sz w:val="22"/>
          <w:szCs w:val="22"/>
        </w:rPr>
        <w:t xml:space="preserve"> o tutores legales</w:t>
      </w:r>
      <w:r w:rsidRPr="00EE4684">
        <w:rPr>
          <w:bCs/>
          <w:sz w:val="22"/>
          <w:szCs w:val="22"/>
        </w:rPr>
        <w:t>,</w:t>
      </w:r>
      <w:r w:rsidRPr="00EE4684">
        <w:rPr>
          <w:bCs/>
          <w:color w:val="000000" w:themeColor="text1"/>
          <w:sz w:val="22"/>
          <w:szCs w:val="22"/>
        </w:rPr>
        <w:t xml:space="preserve"> formándoles en la promoción de la salud y la prevención de la enfermedad.</w:t>
      </w:r>
    </w:p>
    <w:p w14:paraId="45580A9C" w14:textId="77777777" w:rsidR="004C11CD" w:rsidRPr="00EE4684" w:rsidRDefault="004C11CD" w:rsidP="00043403">
      <w:pPr>
        <w:pStyle w:val="Textoindependiente"/>
        <w:numPr>
          <w:ilvl w:val="0"/>
          <w:numId w:val="14"/>
        </w:numPr>
        <w:shd w:val="clear" w:color="auto" w:fill="FFFFFF"/>
        <w:spacing w:before="120" w:after="120" w:line="360" w:lineRule="auto"/>
        <w:rPr>
          <w:color w:val="000000" w:themeColor="text1"/>
          <w:sz w:val="22"/>
          <w:szCs w:val="22"/>
        </w:rPr>
      </w:pPr>
      <w:r w:rsidRPr="00EE4684">
        <w:rPr>
          <w:bCs/>
          <w:color w:val="000000" w:themeColor="text1"/>
          <w:sz w:val="22"/>
          <w:szCs w:val="22"/>
        </w:rPr>
        <w:t xml:space="preserve">Dotar a las madres y padres de herramientas para intervenir en los problemas de salud de </w:t>
      </w:r>
      <w:r w:rsidRPr="00EE4684">
        <w:rPr>
          <w:bCs/>
          <w:sz w:val="22"/>
          <w:szCs w:val="22"/>
        </w:rPr>
        <w:t>sus hijos</w:t>
      </w:r>
      <w:r w:rsidR="001812CE" w:rsidRPr="00EE4684">
        <w:rPr>
          <w:bCs/>
          <w:sz w:val="22"/>
          <w:szCs w:val="22"/>
        </w:rPr>
        <w:t xml:space="preserve"> e hijas</w:t>
      </w:r>
      <w:r w:rsidRPr="00EE4684">
        <w:rPr>
          <w:bCs/>
          <w:sz w:val="22"/>
          <w:szCs w:val="22"/>
        </w:rPr>
        <w:t>.</w:t>
      </w:r>
    </w:p>
    <w:p w14:paraId="5D9BECEB" w14:textId="77777777" w:rsidR="008218C5" w:rsidRPr="00EE4684" w:rsidRDefault="004C11CD" w:rsidP="00043403">
      <w:pPr>
        <w:pStyle w:val="Textoindependiente"/>
        <w:numPr>
          <w:ilvl w:val="0"/>
          <w:numId w:val="14"/>
        </w:numPr>
        <w:shd w:val="clear" w:color="auto" w:fill="FFFFFF"/>
        <w:spacing w:before="120" w:after="120" w:line="360" w:lineRule="auto"/>
        <w:rPr>
          <w:color w:val="000000" w:themeColor="text1"/>
          <w:sz w:val="22"/>
          <w:szCs w:val="22"/>
        </w:rPr>
      </w:pPr>
      <w:r w:rsidRPr="00EE4684">
        <w:rPr>
          <w:bCs/>
          <w:color w:val="000000" w:themeColor="text1"/>
          <w:sz w:val="22"/>
          <w:szCs w:val="22"/>
        </w:rPr>
        <w:lastRenderedPageBreak/>
        <w:t>Favorecer la integración de colectivos y el desarrollo comunitario.</w:t>
      </w:r>
      <w:r w:rsidR="008218C5" w:rsidRPr="00EE4684">
        <w:rPr>
          <w:color w:val="000000" w:themeColor="text1"/>
          <w:sz w:val="22"/>
          <w:szCs w:val="22"/>
        </w:rPr>
        <w:t xml:space="preserve"> </w:t>
      </w:r>
    </w:p>
    <w:p w14:paraId="41DCE2F1" w14:textId="77777777" w:rsidR="008B4953" w:rsidRPr="00EE4684" w:rsidRDefault="00B875BD" w:rsidP="00043403">
      <w:pPr>
        <w:pStyle w:val="Standard"/>
        <w:autoSpaceDE w:val="0"/>
        <w:spacing w:before="120" w:after="120" w:line="360" w:lineRule="auto"/>
        <w:ind w:firstLine="284"/>
        <w:rPr>
          <w:rFonts w:ascii="Arial" w:hAnsi="Arial" w:cs="Arial"/>
          <w:b/>
          <w:bCs/>
          <w:color w:val="000000" w:themeColor="text1"/>
          <w:sz w:val="22"/>
          <w:szCs w:val="22"/>
        </w:rPr>
      </w:pPr>
      <w:r w:rsidRPr="00EE4684">
        <w:rPr>
          <w:rFonts w:ascii="Arial" w:hAnsi="Arial" w:cs="Arial"/>
          <w:b/>
          <w:bCs/>
          <w:color w:val="000000" w:themeColor="text1"/>
          <w:sz w:val="22"/>
          <w:szCs w:val="22"/>
        </w:rPr>
        <w:t>Artículo 4.- Requisitos de los beneficiarios.</w:t>
      </w:r>
    </w:p>
    <w:p w14:paraId="51FAFCC9" w14:textId="0756B3D7" w:rsidR="003F7B7E" w:rsidRPr="00EE4684" w:rsidRDefault="003F7B7E" w:rsidP="003F7B7E">
      <w:pPr>
        <w:pStyle w:val="Standard"/>
        <w:autoSpaceDE w:val="0"/>
        <w:spacing w:before="120" w:line="360" w:lineRule="auto"/>
        <w:ind w:firstLine="720"/>
        <w:jc w:val="both"/>
        <w:rPr>
          <w:rFonts w:ascii="Arial" w:hAnsi="Arial" w:cs="Arial"/>
          <w:color w:val="000000" w:themeColor="text1"/>
          <w:sz w:val="22"/>
          <w:szCs w:val="22"/>
        </w:rPr>
      </w:pPr>
      <w:r w:rsidRPr="00EE4684">
        <w:rPr>
          <w:rFonts w:ascii="Arial" w:hAnsi="Arial" w:cs="Arial"/>
          <w:color w:val="000000" w:themeColor="text1"/>
          <w:sz w:val="22"/>
          <w:szCs w:val="22"/>
        </w:rPr>
        <w:t>1. Podrán ser beneficiarios de las subvenciones l</w:t>
      </w:r>
      <w:r w:rsidR="00492EB8" w:rsidRPr="00EE4684">
        <w:rPr>
          <w:rFonts w:ascii="Arial" w:hAnsi="Arial" w:cs="Arial"/>
          <w:color w:val="000000" w:themeColor="text1"/>
          <w:sz w:val="22"/>
          <w:szCs w:val="22"/>
        </w:rPr>
        <w:t>a</w:t>
      </w:r>
      <w:r w:rsidRPr="00EE4684">
        <w:rPr>
          <w:rFonts w:ascii="Arial" w:hAnsi="Arial" w:cs="Arial"/>
          <w:color w:val="000000" w:themeColor="text1"/>
          <w:sz w:val="22"/>
          <w:szCs w:val="22"/>
        </w:rPr>
        <w:t xml:space="preserve">s </w:t>
      </w:r>
      <w:r w:rsidR="00492EB8" w:rsidRPr="00EE4684">
        <w:rPr>
          <w:rFonts w:ascii="Arial" w:hAnsi="Arial" w:cs="Arial"/>
          <w:color w:val="000000" w:themeColor="text1"/>
          <w:sz w:val="22"/>
          <w:szCs w:val="22"/>
        </w:rPr>
        <w:t>AMPA</w:t>
      </w:r>
      <w:r w:rsidRPr="00EE4684">
        <w:rPr>
          <w:rFonts w:ascii="Arial" w:hAnsi="Arial" w:cs="Arial"/>
          <w:color w:val="000000" w:themeColor="text1"/>
          <w:sz w:val="22"/>
          <w:szCs w:val="22"/>
        </w:rPr>
        <w:t xml:space="preserve"> </w:t>
      </w:r>
      <w:r w:rsidR="00492EB8" w:rsidRPr="00EE4684">
        <w:rPr>
          <w:rFonts w:ascii="Arial" w:hAnsi="Arial" w:cs="Arial"/>
          <w:color w:val="000000" w:themeColor="text1"/>
          <w:sz w:val="22"/>
          <w:szCs w:val="22"/>
        </w:rPr>
        <w:t xml:space="preserve">de centros </w:t>
      </w:r>
      <w:r w:rsidR="00522BAE" w:rsidRPr="00EE4684">
        <w:rPr>
          <w:rFonts w:ascii="Arial" w:hAnsi="Arial" w:cs="Arial"/>
          <w:color w:val="000000" w:themeColor="text1"/>
          <w:sz w:val="22"/>
          <w:szCs w:val="22"/>
        </w:rPr>
        <w:t>docentes</w:t>
      </w:r>
      <w:r w:rsidR="00522BAE" w:rsidRPr="00EE4684">
        <w:rPr>
          <w:rFonts w:ascii="Arial" w:hAnsi="Arial" w:cs="Arial"/>
          <w:color w:val="FF0000"/>
          <w:sz w:val="22"/>
          <w:szCs w:val="22"/>
        </w:rPr>
        <w:t xml:space="preserve"> </w:t>
      </w:r>
      <w:r w:rsidR="00492EB8" w:rsidRPr="00EE4684">
        <w:rPr>
          <w:rFonts w:ascii="Arial" w:hAnsi="Arial" w:cs="Arial"/>
          <w:color w:val="000000" w:themeColor="text1"/>
          <w:sz w:val="22"/>
          <w:szCs w:val="22"/>
        </w:rPr>
        <w:t>sostenidos con fondos públicos de niveles no universitarios</w:t>
      </w:r>
      <w:r w:rsidRPr="00EE4684">
        <w:rPr>
          <w:rFonts w:ascii="Arial" w:hAnsi="Arial" w:cs="Arial"/>
          <w:color w:val="000000" w:themeColor="text1"/>
          <w:sz w:val="22"/>
          <w:szCs w:val="22"/>
        </w:rPr>
        <w:t xml:space="preserve"> de la Región de Murcia</w:t>
      </w:r>
      <w:r w:rsidR="00522BAE" w:rsidRPr="00EE4684">
        <w:rPr>
          <w:rFonts w:ascii="Arial" w:hAnsi="Arial" w:cs="Arial"/>
          <w:color w:val="000000" w:themeColor="text1"/>
          <w:sz w:val="22"/>
          <w:szCs w:val="22"/>
        </w:rPr>
        <w:t>,</w:t>
      </w:r>
      <w:r w:rsidRPr="00EE4684">
        <w:rPr>
          <w:rFonts w:ascii="Arial" w:hAnsi="Arial" w:cs="Arial"/>
          <w:color w:val="000000" w:themeColor="text1"/>
          <w:sz w:val="22"/>
          <w:szCs w:val="22"/>
        </w:rPr>
        <w:t xml:space="preserve"> que im</w:t>
      </w:r>
      <w:r w:rsidR="00944F8C" w:rsidRPr="00EE4684">
        <w:rPr>
          <w:rFonts w:ascii="Arial" w:hAnsi="Arial" w:cs="Arial"/>
          <w:color w:val="000000" w:themeColor="text1"/>
          <w:sz w:val="22"/>
          <w:szCs w:val="22"/>
        </w:rPr>
        <w:t>partan enseñanzas obligatorias.</w:t>
      </w:r>
      <w:r w:rsidR="0000147E" w:rsidRPr="00EE4684">
        <w:rPr>
          <w:rFonts w:ascii="Arial" w:hAnsi="Arial" w:cs="Arial"/>
          <w:color w:val="000000" w:themeColor="text1"/>
          <w:sz w:val="22"/>
          <w:szCs w:val="22"/>
        </w:rPr>
        <w:t xml:space="preserve"> </w:t>
      </w:r>
    </w:p>
    <w:p w14:paraId="627E6AE1" w14:textId="125491CE" w:rsidR="00D25E10" w:rsidRPr="00EE4684" w:rsidRDefault="00D25E10" w:rsidP="00511AEB">
      <w:pPr>
        <w:pStyle w:val="Standard"/>
        <w:autoSpaceDE w:val="0"/>
        <w:spacing w:before="120" w:line="360" w:lineRule="auto"/>
        <w:ind w:firstLine="720"/>
        <w:jc w:val="both"/>
        <w:rPr>
          <w:rFonts w:ascii="Arial" w:hAnsi="Arial" w:cs="Arial"/>
          <w:color w:val="000000" w:themeColor="text1"/>
          <w:sz w:val="22"/>
          <w:szCs w:val="22"/>
        </w:rPr>
      </w:pPr>
      <w:r w:rsidRPr="00EE4684">
        <w:rPr>
          <w:rFonts w:ascii="Arial" w:hAnsi="Arial" w:cs="Arial"/>
          <w:color w:val="000000" w:themeColor="text1"/>
          <w:sz w:val="22"/>
          <w:szCs w:val="22"/>
        </w:rPr>
        <w:t>2. Para poder ser beneficiarias, las AMPA deberán estar inscritas en el Registro de Asociaciones de la Comunidad Autónoma de la Región de Murcia.</w:t>
      </w:r>
    </w:p>
    <w:p w14:paraId="7D8FCCBF" w14:textId="07A8CE0E" w:rsidR="00D25E10" w:rsidRPr="00EE4684" w:rsidRDefault="00D25E10" w:rsidP="00511AEB">
      <w:pPr>
        <w:pStyle w:val="Standard"/>
        <w:autoSpaceDE w:val="0"/>
        <w:spacing w:before="120" w:line="360" w:lineRule="auto"/>
        <w:ind w:firstLine="720"/>
        <w:jc w:val="both"/>
        <w:rPr>
          <w:rFonts w:ascii="Arial" w:hAnsi="Arial" w:cs="Arial"/>
          <w:color w:val="000000" w:themeColor="text1"/>
          <w:sz w:val="22"/>
          <w:szCs w:val="22"/>
        </w:rPr>
      </w:pPr>
      <w:r w:rsidRPr="00EE4684">
        <w:rPr>
          <w:rFonts w:ascii="Arial" w:hAnsi="Arial" w:cs="Arial"/>
          <w:color w:val="000000" w:themeColor="text1"/>
          <w:sz w:val="22"/>
          <w:szCs w:val="22"/>
        </w:rPr>
        <w:t>El cumplimiento de este requisito se comprobará de oficio por el órgano instructor del procedimiento, recabando telemáticamente el correspondiente certificado de inscripción a través de la Plataforma de Interoperabilidad. No obstante, la AMPA solicitante podrá denegar su consentimiento a la obtención telemática de dicho documento, en cuyo caso deberá presentar</w:t>
      </w:r>
      <w:r w:rsidR="00391171" w:rsidRPr="00EE4684">
        <w:rPr>
          <w:rFonts w:ascii="Arial" w:hAnsi="Arial" w:cs="Arial"/>
          <w:color w:val="000000" w:themeColor="text1"/>
          <w:sz w:val="22"/>
          <w:szCs w:val="22"/>
        </w:rPr>
        <w:t xml:space="preserve"> el correspondiente certificado, en papel, junto a la solicitud de la subvención.</w:t>
      </w:r>
    </w:p>
    <w:p w14:paraId="212DFE17" w14:textId="50B4F647" w:rsidR="00391171" w:rsidRPr="00EE4684" w:rsidRDefault="00391171" w:rsidP="00511AEB">
      <w:pPr>
        <w:pStyle w:val="Standard"/>
        <w:autoSpaceDE w:val="0"/>
        <w:spacing w:before="120" w:line="360" w:lineRule="auto"/>
        <w:ind w:firstLine="720"/>
        <w:jc w:val="both"/>
        <w:rPr>
          <w:rFonts w:ascii="Arial" w:hAnsi="Arial" w:cs="Arial"/>
          <w:color w:val="000000" w:themeColor="text1"/>
          <w:sz w:val="22"/>
          <w:szCs w:val="22"/>
        </w:rPr>
      </w:pPr>
      <w:r w:rsidRPr="00EE4684">
        <w:rPr>
          <w:rFonts w:ascii="Arial" w:hAnsi="Arial" w:cs="Arial"/>
          <w:color w:val="000000" w:themeColor="text1"/>
          <w:sz w:val="22"/>
          <w:szCs w:val="22"/>
        </w:rPr>
        <w:t>En el caso de que el AMPA solicitante no estuviere inscrita en el citado Registro, deberá presentar</w:t>
      </w:r>
      <w:r w:rsidR="002E16ED" w:rsidRPr="00EE4684">
        <w:rPr>
          <w:rFonts w:ascii="Arial" w:hAnsi="Arial" w:cs="Arial"/>
          <w:color w:val="000000" w:themeColor="text1"/>
          <w:sz w:val="22"/>
          <w:szCs w:val="22"/>
        </w:rPr>
        <w:t xml:space="preserve"> copia de</w:t>
      </w:r>
      <w:r w:rsidRPr="00EE4684">
        <w:rPr>
          <w:rFonts w:ascii="Arial" w:hAnsi="Arial" w:cs="Arial"/>
          <w:color w:val="000000" w:themeColor="text1"/>
          <w:sz w:val="22"/>
          <w:szCs w:val="22"/>
        </w:rPr>
        <w:t xml:space="preserve"> la solicitud de inscripción en el mismo, efectuándose la comprobación prevista en el apartado anterior en el </w:t>
      </w:r>
      <w:r w:rsidR="002E16ED" w:rsidRPr="00EE4684">
        <w:rPr>
          <w:rFonts w:ascii="Arial" w:hAnsi="Arial" w:cs="Arial"/>
          <w:color w:val="000000" w:themeColor="text1"/>
          <w:sz w:val="22"/>
          <w:szCs w:val="22"/>
        </w:rPr>
        <w:t>momento inmediatamente anterior a dictarse la propuesta de resolución provisional a la que se hace referencia en el artículo 18.</w:t>
      </w:r>
    </w:p>
    <w:p w14:paraId="07C44876" w14:textId="516A53D7" w:rsidR="003F7B7E" w:rsidRPr="00EE4684" w:rsidRDefault="00E533D4" w:rsidP="00511AEB">
      <w:pPr>
        <w:pStyle w:val="Standard"/>
        <w:autoSpaceDE w:val="0"/>
        <w:spacing w:before="120" w:line="360" w:lineRule="auto"/>
        <w:ind w:firstLine="720"/>
        <w:jc w:val="both"/>
        <w:rPr>
          <w:rFonts w:ascii="Arial" w:hAnsi="Arial" w:cs="Arial"/>
          <w:strike/>
          <w:color w:val="000000" w:themeColor="text1"/>
          <w:sz w:val="22"/>
          <w:szCs w:val="22"/>
        </w:rPr>
      </w:pPr>
      <w:r w:rsidRPr="00EE4684">
        <w:rPr>
          <w:rFonts w:ascii="Arial" w:hAnsi="Arial" w:cs="Arial"/>
          <w:color w:val="000000" w:themeColor="text1"/>
          <w:sz w:val="22"/>
          <w:szCs w:val="22"/>
        </w:rPr>
        <w:t>3</w:t>
      </w:r>
      <w:r w:rsidR="00511AEB" w:rsidRPr="00EE4684">
        <w:rPr>
          <w:rFonts w:ascii="Arial" w:hAnsi="Arial" w:cs="Arial"/>
          <w:color w:val="000000" w:themeColor="text1"/>
          <w:sz w:val="22"/>
          <w:szCs w:val="22"/>
        </w:rPr>
        <w:t xml:space="preserve">.  </w:t>
      </w:r>
      <w:r w:rsidR="003F7B7E" w:rsidRPr="00EE4684">
        <w:rPr>
          <w:rFonts w:ascii="Arial" w:hAnsi="Arial" w:cs="Arial"/>
          <w:color w:val="000000" w:themeColor="text1"/>
          <w:sz w:val="22"/>
          <w:szCs w:val="22"/>
        </w:rPr>
        <w:t>No podrán obte</w:t>
      </w:r>
      <w:r w:rsidR="00511AEB" w:rsidRPr="00EE4684">
        <w:rPr>
          <w:rFonts w:ascii="Arial" w:hAnsi="Arial" w:cs="Arial"/>
          <w:color w:val="000000" w:themeColor="text1"/>
          <w:sz w:val="22"/>
          <w:szCs w:val="22"/>
        </w:rPr>
        <w:t>ner la condición de beneficiaria</w:t>
      </w:r>
      <w:r w:rsidR="003F7B7E" w:rsidRPr="00EE4684">
        <w:rPr>
          <w:rFonts w:ascii="Arial" w:hAnsi="Arial" w:cs="Arial"/>
          <w:color w:val="000000" w:themeColor="text1"/>
          <w:sz w:val="22"/>
          <w:szCs w:val="22"/>
        </w:rPr>
        <w:t>s aquellas</w:t>
      </w:r>
      <w:r w:rsidR="00511AEB" w:rsidRPr="00EE4684">
        <w:rPr>
          <w:rFonts w:ascii="Arial" w:hAnsi="Arial" w:cs="Arial"/>
          <w:color w:val="000000" w:themeColor="text1"/>
          <w:sz w:val="22"/>
          <w:szCs w:val="22"/>
        </w:rPr>
        <w:t xml:space="preserve"> AMPA </w:t>
      </w:r>
      <w:r w:rsidR="003F7B7E" w:rsidRPr="00EE4684">
        <w:rPr>
          <w:rFonts w:ascii="Arial" w:hAnsi="Arial" w:cs="Arial"/>
          <w:color w:val="000000" w:themeColor="text1"/>
          <w:sz w:val="22"/>
          <w:szCs w:val="22"/>
        </w:rPr>
        <w:t>que incurran en alguna de las prohibiciones establecidas en el artículo 13.2 y 3 de la ley 38/2003, de 17 de noviembre, General de Subvenciones.</w:t>
      </w:r>
      <w:r w:rsidR="003F7B7E" w:rsidRPr="00EE4684">
        <w:rPr>
          <w:rFonts w:ascii="Arial" w:hAnsi="Arial" w:cs="Arial"/>
          <w:strike/>
          <w:color w:val="000000" w:themeColor="text1"/>
          <w:sz w:val="22"/>
          <w:szCs w:val="22"/>
        </w:rPr>
        <w:t xml:space="preserve"> </w:t>
      </w:r>
    </w:p>
    <w:p w14:paraId="101C8ACC" w14:textId="77777777" w:rsidR="00522BAE" w:rsidRPr="00EE4684" w:rsidRDefault="00522BAE" w:rsidP="00EA4919">
      <w:pPr>
        <w:pStyle w:val="Textocomentario1"/>
        <w:spacing w:line="360" w:lineRule="auto"/>
        <w:ind w:firstLine="1418"/>
        <w:jc w:val="both"/>
        <w:rPr>
          <w:rFonts w:ascii="Arial" w:hAnsi="Arial" w:cs="Arial"/>
          <w:color w:val="000000" w:themeColor="text1"/>
          <w:sz w:val="22"/>
          <w:szCs w:val="22"/>
        </w:rPr>
      </w:pPr>
    </w:p>
    <w:p w14:paraId="320562DE" w14:textId="77777777" w:rsidR="007C1A9F" w:rsidRPr="00EE4684" w:rsidRDefault="003F7B7E" w:rsidP="00511AEB">
      <w:pPr>
        <w:pStyle w:val="Textocomentario1"/>
        <w:spacing w:line="360" w:lineRule="auto"/>
        <w:ind w:firstLine="708"/>
        <w:jc w:val="both"/>
        <w:rPr>
          <w:rFonts w:ascii="Arial" w:hAnsi="Arial" w:cs="Arial"/>
          <w:color w:val="000000" w:themeColor="text1"/>
          <w:sz w:val="22"/>
          <w:szCs w:val="22"/>
        </w:rPr>
      </w:pPr>
      <w:r w:rsidRPr="00EE4684">
        <w:rPr>
          <w:rFonts w:ascii="Arial" w:hAnsi="Arial" w:cs="Arial"/>
          <w:color w:val="000000" w:themeColor="text1"/>
          <w:sz w:val="22"/>
          <w:szCs w:val="22"/>
        </w:rPr>
        <w:t xml:space="preserve">La acreditación de no incurrir en tales prohibiciones se efectuará mediante la presentación de una declaración responsable, que deberá ajustarse al modelo que se establece en </w:t>
      </w:r>
      <w:r w:rsidRPr="001247D1">
        <w:rPr>
          <w:rFonts w:ascii="Arial" w:hAnsi="Arial" w:cs="Arial"/>
          <w:color w:val="000000" w:themeColor="text1"/>
          <w:sz w:val="22"/>
          <w:szCs w:val="22"/>
        </w:rPr>
        <w:t>el Anexo I.</w:t>
      </w:r>
    </w:p>
    <w:p w14:paraId="5C386A48" w14:textId="77777777" w:rsidR="00391171" w:rsidRPr="00EE4684" w:rsidRDefault="00391171" w:rsidP="00511AEB">
      <w:pPr>
        <w:pStyle w:val="Textocomentario1"/>
        <w:spacing w:line="360" w:lineRule="auto"/>
        <w:ind w:firstLine="708"/>
        <w:jc w:val="both"/>
        <w:rPr>
          <w:rFonts w:ascii="Arial" w:hAnsi="Arial" w:cs="Arial"/>
          <w:color w:val="000000" w:themeColor="text1"/>
          <w:sz w:val="22"/>
          <w:szCs w:val="22"/>
        </w:rPr>
      </w:pPr>
    </w:p>
    <w:p w14:paraId="7FF13ECD" w14:textId="29AC23F7" w:rsidR="00391171" w:rsidRPr="00EE4684" w:rsidRDefault="00391171" w:rsidP="00391171">
      <w:pPr>
        <w:pStyle w:val="Standard"/>
        <w:autoSpaceDE w:val="0"/>
        <w:spacing w:before="120" w:line="360" w:lineRule="auto"/>
        <w:ind w:firstLine="720"/>
        <w:jc w:val="both"/>
        <w:rPr>
          <w:rFonts w:ascii="Arial" w:hAnsi="Arial" w:cs="Arial"/>
          <w:color w:val="000000" w:themeColor="text1"/>
          <w:sz w:val="22"/>
          <w:szCs w:val="22"/>
        </w:rPr>
      </w:pPr>
      <w:r w:rsidRPr="00EE4684">
        <w:rPr>
          <w:rFonts w:ascii="Arial" w:hAnsi="Arial" w:cs="Arial"/>
          <w:color w:val="000000" w:themeColor="text1"/>
          <w:sz w:val="22"/>
          <w:szCs w:val="22"/>
        </w:rPr>
        <w:t xml:space="preserve">4. </w:t>
      </w:r>
      <w:r w:rsidRPr="00EE4684">
        <w:rPr>
          <w:rFonts w:ascii="Arial" w:hAnsi="Arial" w:cs="Arial"/>
          <w:bCs/>
          <w:color w:val="000000" w:themeColor="text1"/>
          <w:sz w:val="22"/>
          <w:szCs w:val="22"/>
        </w:rPr>
        <w:t xml:space="preserve">Las AMPA de varios centros docentes pertenecientes a un mismo </w:t>
      </w:r>
      <w:r w:rsidR="00DB517C" w:rsidRPr="00EE4684">
        <w:rPr>
          <w:rFonts w:ascii="Arial" w:hAnsi="Arial" w:cs="Arial"/>
          <w:bCs/>
          <w:color w:val="000000" w:themeColor="text1"/>
          <w:sz w:val="22"/>
          <w:szCs w:val="22"/>
        </w:rPr>
        <w:t xml:space="preserve">municipio, </w:t>
      </w:r>
      <w:r w:rsidRPr="00EE4684">
        <w:rPr>
          <w:rFonts w:ascii="Arial" w:hAnsi="Arial" w:cs="Arial"/>
          <w:bCs/>
          <w:color w:val="000000" w:themeColor="text1"/>
          <w:sz w:val="22"/>
          <w:szCs w:val="22"/>
        </w:rPr>
        <w:t>podrán actuar cooperativamente para llevar a cabo una misma Escuela de Madres y Padres en Educación para la Salud, en cuyo caso los requisitos previstos en los dos apartados anteriores deberá ser cumplido por cada una de las AMPA participantes.</w:t>
      </w:r>
    </w:p>
    <w:p w14:paraId="7B522FE2" w14:textId="1B03E83D" w:rsidR="00391171" w:rsidRPr="00EE4684" w:rsidRDefault="00391171" w:rsidP="00511AEB">
      <w:pPr>
        <w:pStyle w:val="Textocomentario1"/>
        <w:spacing w:line="360" w:lineRule="auto"/>
        <w:ind w:firstLine="708"/>
        <w:jc w:val="both"/>
        <w:rPr>
          <w:rFonts w:ascii="Arial" w:hAnsi="Arial" w:cs="Arial"/>
          <w:color w:val="FF0000"/>
          <w:sz w:val="22"/>
          <w:szCs w:val="22"/>
        </w:rPr>
      </w:pPr>
    </w:p>
    <w:p w14:paraId="4BEC9206" w14:textId="7623BD58" w:rsidR="00C25270" w:rsidRDefault="000B389E" w:rsidP="005F3942">
      <w:pPr>
        <w:pStyle w:val="Textoindependiente2"/>
        <w:shd w:val="clear" w:color="auto" w:fill="FFFFFF"/>
        <w:spacing w:before="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lastRenderedPageBreak/>
        <w:t xml:space="preserve">5. </w:t>
      </w:r>
      <w:r w:rsidR="00C25270" w:rsidRPr="001439B1">
        <w:rPr>
          <w:rFonts w:ascii="Arial" w:hAnsi="Arial" w:cs="Arial"/>
          <w:color w:val="000000" w:themeColor="text1"/>
          <w:sz w:val="22"/>
          <w:szCs w:val="22"/>
        </w:rPr>
        <w:t>Para participar en la convocatoria, las AMPA tendrán que presentar un proyecto de Escuela de Padres y Madres en educación para la salud, que debe desarrollarse durante el curso escolar.</w:t>
      </w:r>
    </w:p>
    <w:p w14:paraId="1E7860E8" w14:textId="4DAABB1C" w:rsidR="001C1F36" w:rsidRPr="00EE4684" w:rsidRDefault="001C1F36" w:rsidP="005F3942">
      <w:pPr>
        <w:pStyle w:val="Textoindependiente2"/>
        <w:shd w:val="clear" w:color="auto" w:fill="FFFFFF"/>
        <w:spacing w:before="120" w:line="360" w:lineRule="auto"/>
        <w:ind w:firstLine="709"/>
        <w:jc w:val="both"/>
        <w:rPr>
          <w:rFonts w:ascii="Arial" w:hAnsi="Arial" w:cs="Arial"/>
          <w:b/>
          <w:color w:val="000000" w:themeColor="text1"/>
          <w:sz w:val="22"/>
          <w:szCs w:val="22"/>
        </w:rPr>
      </w:pPr>
      <w:r w:rsidRPr="00EE4684">
        <w:rPr>
          <w:rFonts w:ascii="Arial" w:hAnsi="Arial" w:cs="Arial"/>
          <w:color w:val="000000" w:themeColor="text1"/>
          <w:sz w:val="22"/>
          <w:szCs w:val="22"/>
        </w:rPr>
        <w:t>Las</w:t>
      </w:r>
      <w:r w:rsidR="00A173ED" w:rsidRPr="00EE4684">
        <w:rPr>
          <w:rFonts w:ascii="Arial" w:hAnsi="Arial" w:cs="Arial"/>
          <w:color w:val="000000" w:themeColor="text1"/>
          <w:sz w:val="22"/>
          <w:szCs w:val="22"/>
        </w:rPr>
        <w:t xml:space="preserve"> actuaciones propuestas para estas</w:t>
      </w:r>
      <w:r w:rsidRPr="00EE4684">
        <w:rPr>
          <w:rFonts w:ascii="Arial" w:hAnsi="Arial" w:cs="Arial"/>
          <w:color w:val="000000" w:themeColor="text1"/>
          <w:sz w:val="22"/>
          <w:szCs w:val="22"/>
        </w:rPr>
        <w:t xml:space="preserve"> Escuelas de Madres y Padres tratarán sobre alguno de los contenidos de EpS contemplados en el Plan de Educación para la Salud en la Escuela, especialmente:</w:t>
      </w:r>
    </w:p>
    <w:p w14:paraId="0B2A69D1" w14:textId="77777777" w:rsidR="001C1F36" w:rsidRPr="00EE4684" w:rsidRDefault="001C1F36" w:rsidP="00B830E6">
      <w:pPr>
        <w:pStyle w:val="Textoindependiente2"/>
        <w:numPr>
          <w:ilvl w:val="0"/>
          <w:numId w:val="43"/>
        </w:numPr>
        <w:shd w:val="clear" w:color="auto" w:fill="FFFFFF"/>
        <w:spacing w:before="120" w:line="360" w:lineRule="auto"/>
        <w:jc w:val="both"/>
        <w:rPr>
          <w:rFonts w:ascii="Arial" w:hAnsi="Arial" w:cs="Arial"/>
          <w:b/>
          <w:color w:val="000000" w:themeColor="text1"/>
          <w:sz w:val="22"/>
          <w:szCs w:val="22"/>
        </w:rPr>
      </w:pPr>
      <w:r w:rsidRPr="00EE4684">
        <w:rPr>
          <w:rFonts w:ascii="Arial" w:hAnsi="Arial" w:cs="Arial"/>
          <w:color w:val="000000" w:themeColor="text1"/>
          <w:sz w:val="22"/>
          <w:szCs w:val="22"/>
        </w:rPr>
        <w:t>Higiene y cuidados personales. Salud Bucodental;</w:t>
      </w:r>
    </w:p>
    <w:p w14:paraId="752A3FFA" w14:textId="77777777" w:rsidR="001C1F36" w:rsidRPr="00EE4684" w:rsidRDefault="001C1F36" w:rsidP="00B830E6">
      <w:pPr>
        <w:pStyle w:val="Textoindependiente2"/>
        <w:numPr>
          <w:ilvl w:val="0"/>
          <w:numId w:val="43"/>
        </w:numPr>
        <w:shd w:val="clear" w:color="auto" w:fill="FFFFFF"/>
        <w:spacing w:before="120" w:line="360" w:lineRule="auto"/>
        <w:jc w:val="both"/>
        <w:rPr>
          <w:rFonts w:ascii="Arial" w:hAnsi="Arial" w:cs="Arial"/>
          <w:b/>
          <w:color w:val="000000" w:themeColor="text1"/>
          <w:sz w:val="22"/>
          <w:szCs w:val="22"/>
        </w:rPr>
      </w:pPr>
      <w:r w:rsidRPr="00EE4684">
        <w:rPr>
          <w:rFonts w:ascii="Arial" w:hAnsi="Arial" w:cs="Arial"/>
          <w:color w:val="000000" w:themeColor="text1"/>
          <w:sz w:val="22"/>
          <w:szCs w:val="22"/>
        </w:rPr>
        <w:t>Alimentación y nutrición;</w:t>
      </w:r>
    </w:p>
    <w:p w14:paraId="70E55DD7" w14:textId="77777777" w:rsidR="001C1F36" w:rsidRPr="00EE4684" w:rsidRDefault="001C1F36" w:rsidP="00B830E6">
      <w:pPr>
        <w:pStyle w:val="Textoindependiente2"/>
        <w:numPr>
          <w:ilvl w:val="0"/>
          <w:numId w:val="43"/>
        </w:numPr>
        <w:shd w:val="clear" w:color="auto" w:fill="FFFFFF"/>
        <w:spacing w:before="120" w:line="360" w:lineRule="auto"/>
        <w:jc w:val="both"/>
        <w:rPr>
          <w:rFonts w:ascii="Arial" w:hAnsi="Arial" w:cs="Arial"/>
          <w:b/>
          <w:color w:val="000000" w:themeColor="text1"/>
          <w:sz w:val="22"/>
          <w:szCs w:val="22"/>
        </w:rPr>
      </w:pPr>
      <w:r w:rsidRPr="00EE4684">
        <w:rPr>
          <w:rFonts w:ascii="Arial" w:hAnsi="Arial" w:cs="Arial"/>
          <w:color w:val="000000" w:themeColor="text1"/>
          <w:sz w:val="22"/>
          <w:szCs w:val="22"/>
        </w:rPr>
        <w:t>Medioambiente y salud;</w:t>
      </w:r>
    </w:p>
    <w:p w14:paraId="2A4E0368" w14:textId="77777777" w:rsidR="001C1F36" w:rsidRPr="00EE4684" w:rsidRDefault="001C1F36" w:rsidP="00B830E6">
      <w:pPr>
        <w:pStyle w:val="Textoindependiente2"/>
        <w:numPr>
          <w:ilvl w:val="0"/>
          <w:numId w:val="43"/>
        </w:numPr>
        <w:shd w:val="clear" w:color="auto" w:fill="FFFFFF"/>
        <w:spacing w:before="120" w:line="360" w:lineRule="auto"/>
        <w:jc w:val="both"/>
        <w:rPr>
          <w:rFonts w:ascii="Arial" w:hAnsi="Arial" w:cs="Arial"/>
          <w:b/>
          <w:color w:val="000000" w:themeColor="text1"/>
          <w:sz w:val="22"/>
          <w:szCs w:val="22"/>
        </w:rPr>
      </w:pPr>
      <w:r w:rsidRPr="00EE4684">
        <w:rPr>
          <w:rFonts w:ascii="Arial" w:hAnsi="Arial" w:cs="Arial"/>
          <w:color w:val="000000" w:themeColor="text1"/>
          <w:sz w:val="22"/>
          <w:szCs w:val="22"/>
        </w:rPr>
        <w:t>Promoción de la seguridad y prevención de accidentes. Educación vial;</w:t>
      </w:r>
    </w:p>
    <w:p w14:paraId="0DE581D4" w14:textId="77777777" w:rsidR="001C1F36" w:rsidRPr="00EE4684" w:rsidRDefault="001C1F36" w:rsidP="00B830E6">
      <w:pPr>
        <w:pStyle w:val="Textoindependiente2"/>
        <w:numPr>
          <w:ilvl w:val="0"/>
          <w:numId w:val="43"/>
        </w:numPr>
        <w:shd w:val="clear" w:color="auto" w:fill="FFFFFF"/>
        <w:spacing w:before="120" w:line="360" w:lineRule="auto"/>
        <w:jc w:val="both"/>
        <w:rPr>
          <w:rFonts w:ascii="Arial" w:hAnsi="Arial" w:cs="Arial"/>
          <w:b/>
          <w:color w:val="000000" w:themeColor="text1"/>
          <w:sz w:val="22"/>
          <w:szCs w:val="22"/>
        </w:rPr>
      </w:pPr>
      <w:r w:rsidRPr="00EE4684">
        <w:rPr>
          <w:rFonts w:ascii="Arial" w:hAnsi="Arial" w:cs="Arial"/>
          <w:color w:val="000000" w:themeColor="text1"/>
          <w:sz w:val="22"/>
          <w:szCs w:val="22"/>
        </w:rPr>
        <w:t>Educación para el Consumo. Influencia de los medios de comunicación de masas;</w:t>
      </w:r>
    </w:p>
    <w:p w14:paraId="38B25BB6" w14:textId="77777777" w:rsidR="001C1F36" w:rsidRPr="00EE4684" w:rsidRDefault="006E1248" w:rsidP="00B830E6">
      <w:pPr>
        <w:pStyle w:val="Textoindependiente2"/>
        <w:numPr>
          <w:ilvl w:val="0"/>
          <w:numId w:val="43"/>
        </w:numPr>
        <w:shd w:val="clear" w:color="auto" w:fill="FFFFFF"/>
        <w:spacing w:before="120" w:line="360" w:lineRule="auto"/>
        <w:jc w:val="both"/>
        <w:rPr>
          <w:rFonts w:ascii="Arial" w:hAnsi="Arial" w:cs="Arial"/>
          <w:b/>
          <w:color w:val="000000" w:themeColor="text1"/>
          <w:sz w:val="22"/>
          <w:szCs w:val="22"/>
        </w:rPr>
      </w:pPr>
      <w:r w:rsidRPr="00EE4684">
        <w:rPr>
          <w:rFonts w:ascii="Arial" w:hAnsi="Arial" w:cs="Arial"/>
          <w:color w:val="000000" w:themeColor="text1"/>
          <w:sz w:val="22"/>
          <w:szCs w:val="22"/>
        </w:rPr>
        <w:t>S</w:t>
      </w:r>
      <w:r w:rsidR="001C1F36" w:rsidRPr="00EE4684">
        <w:rPr>
          <w:rFonts w:ascii="Arial" w:hAnsi="Arial" w:cs="Arial"/>
          <w:color w:val="000000" w:themeColor="text1"/>
          <w:sz w:val="22"/>
          <w:szCs w:val="22"/>
        </w:rPr>
        <w:t>alud Mental. Conocimiento de uno mismo y relaciones sociales. Autoestima, asertividad, habilidades sociales, toma de decisiones, resolución de conflictos, comunicación, etc.</w:t>
      </w:r>
    </w:p>
    <w:p w14:paraId="2D7529B6" w14:textId="77777777" w:rsidR="001C1F36" w:rsidRPr="00EE4684" w:rsidRDefault="001C1F36" w:rsidP="00B830E6">
      <w:pPr>
        <w:pStyle w:val="Textoindependiente2"/>
        <w:numPr>
          <w:ilvl w:val="0"/>
          <w:numId w:val="43"/>
        </w:numPr>
        <w:shd w:val="clear" w:color="auto" w:fill="FFFFFF"/>
        <w:spacing w:before="120" w:line="360" w:lineRule="auto"/>
        <w:jc w:val="both"/>
        <w:rPr>
          <w:rFonts w:ascii="Arial" w:hAnsi="Arial" w:cs="Arial"/>
          <w:b/>
          <w:color w:val="000000" w:themeColor="text1"/>
          <w:sz w:val="22"/>
          <w:szCs w:val="22"/>
        </w:rPr>
      </w:pPr>
      <w:r w:rsidRPr="00EE4684">
        <w:rPr>
          <w:rFonts w:ascii="Arial" w:hAnsi="Arial" w:cs="Arial"/>
          <w:color w:val="000000" w:themeColor="text1"/>
          <w:sz w:val="22"/>
          <w:szCs w:val="22"/>
        </w:rPr>
        <w:t>Prevención de las drogodependencias. Alcohol, tabaco, nuevas tecnologías;</w:t>
      </w:r>
    </w:p>
    <w:p w14:paraId="02CE07BC" w14:textId="77777777" w:rsidR="001C1F36" w:rsidRPr="00EE4684" w:rsidRDefault="001C1F36" w:rsidP="00B830E6">
      <w:pPr>
        <w:pStyle w:val="Textoindependiente2"/>
        <w:numPr>
          <w:ilvl w:val="0"/>
          <w:numId w:val="43"/>
        </w:numPr>
        <w:shd w:val="clear" w:color="auto" w:fill="FFFFFF"/>
        <w:spacing w:before="120" w:line="360" w:lineRule="auto"/>
        <w:jc w:val="both"/>
        <w:rPr>
          <w:rFonts w:ascii="Arial" w:hAnsi="Arial" w:cs="Arial"/>
          <w:b/>
          <w:color w:val="000000" w:themeColor="text1"/>
          <w:sz w:val="22"/>
          <w:szCs w:val="22"/>
        </w:rPr>
      </w:pPr>
      <w:r w:rsidRPr="00EE4684">
        <w:rPr>
          <w:rFonts w:ascii="Arial" w:hAnsi="Arial" w:cs="Arial"/>
          <w:color w:val="000000" w:themeColor="text1"/>
          <w:sz w:val="22"/>
          <w:szCs w:val="22"/>
        </w:rPr>
        <w:t>Sexualidad y afectividad;</w:t>
      </w:r>
    </w:p>
    <w:p w14:paraId="350B57E4" w14:textId="77777777" w:rsidR="001C1F36" w:rsidRPr="00EE4684" w:rsidRDefault="001C1F36" w:rsidP="00B830E6">
      <w:pPr>
        <w:pStyle w:val="Textoindependiente2"/>
        <w:numPr>
          <w:ilvl w:val="0"/>
          <w:numId w:val="43"/>
        </w:numPr>
        <w:shd w:val="clear" w:color="auto" w:fill="FFFFFF"/>
        <w:spacing w:before="120" w:line="360" w:lineRule="auto"/>
        <w:jc w:val="both"/>
        <w:rPr>
          <w:rFonts w:ascii="Arial" w:hAnsi="Arial" w:cs="Arial"/>
          <w:b/>
          <w:color w:val="000000" w:themeColor="text1"/>
          <w:sz w:val="22"/>
          <w:szCs w:val="22"/>
        </w:rPr>
      </w:pPr>
      <w:r w:rsidRPr="00EE4684">
        <w:rPr>
          <w:rFonts w:ascii="Arial" w:hAnsi="Arial" w:cs="Arial"/>
          <w:color w:val="000000" w:themeColor="text1"/>
          <w:sz w:val="22"/>
          <w:szCs w:val="22"/>
        </w:rPr>
        <w:t>Actividad física. Ocio y tiempo libre;</w:t>
      </w:r>
    </w:p>
    <w:p w14:paraId="0F37A033" w14:textId="77777777" w:rsidR="002E276D" w:rsidRPr="00EE4684" w:rsidRDefault="001C1F36" w:rsidP="00B830E6">
      <w:pPr>
        <w:pStyle w:val="Textoindependiente2"/>
        <w:numPr>
          <w:ilvl w:val="0"/>
          <w:numId w:val="43"/>
        </w:numPr>
        <w:shd w:val="clear" w:color="auto" w:fill="FFFFFF"/>
        <w:spacing w:before="120" w:line="360" w:lineRule="auto"/>
        <w:jc w:val="both"/>
        <w:rPr>
          <w:rFonts w:ascii="Arial" w:hAnsi="Arial" w:cs="Arial"/>
          <w:sz w:val="22"/>
          <w:szCs w:val="22"/>
        </w:rPr>
      </w:pPr>
      <w:r w:rsidRPr="00EE4684">
        <w:rPr>
          <w:rFonts w:ascii="Arial" w:hAnsi="Arial" w:cs="Arial"/>
          <w:color w:val="000000" w:themeColor="text1"/>
          <w:sz w:val="22"/>
          <w:szCs w:val="22"/>
        </w:rPr>
        <w:t>Otros temas de PS y EpS de interés para mejorar la salud y los estilos de vida de la comunidad educativa</w:t>
      </w:r>
      <w:r w:rsidR="006528F1" w:rsidRPr="00EE4684">
        <w:rPr>
          <w:rFonts w:ascii="Arial" w:hAnsi="Arial" w:cs="Arial"/>
          <w:color w:val="000000" w:themeColor="text1"/>
          <w:sz w:val="22"/>
          <w:szCs w:val="22"/>
        </w:rPr>
        <w:t>,</w:t>
      </w:r>
      <w:r w:rsidR="002E276D" w:rsidRPr="00EE4684">
        <w:rPr>
          <w:rFonts w:ascii="Arial" w:hAnsi="Arial" w:cs="Arial"/>
          <w:color w:val="000000" w:themeColor="text1"/>
          <w:sz w:val="22"/>
          <w:szCs w:val="22"/>
        </w:rPr>
        <w:t xml:space="preserve"> </w:t>
      </w:r>
      <w:r w:rsidR="002E276D" w:rsidRPr="00EE4684">
        <w:rPr>
          <w:rFonts w:ascii="Arial" w:hAnsi="Arial" w:cs="Arial"/>
          <w:sz w:val="22"/>
          <w:szCs w:val="22"/>
        </w:rPr>
        <w:t>la coeducación (educación en igualdad de género)</w:t>
      </w:r>
      <w:r w:rsidR="006528F1" w:rsidRPr="00EE4684">
        <w:rPr>
          <w:rFonts w:ascii="Arial" w:hAnsi="Arial" w:cs="Arial"/>
          <w:sz w:val="22"/>
          <w:szCs w:val="22"/>
        </w:rPr>
        <w:t xml:space="preserve"> y la equidad en salud.</w:t>
      </w:r>
    </w:p>
    <w:p w14:paraId="64096AE4" w14:textId="77777777" w:rsidR="00B875BD" w:rsidRPr="00EE4684" w:rsidRDefault="00E4309B" w:rsidP="00043403">
      <w:pPr>
        <w:shd w:val="clear" w:color="auto" w:fill="FFFFFF"/>
        <w:autoSpaceDE w:val="0"/>
        <w:autoSpaceDN w:val="0"/>
        <w:adjustRightInd w:val="0"/>
        <w:spacing w:before="120" w:after="120" w:line="360" w:lineRule="auto"/>
        <w:ind w:firstLine="284"/>
        <w:jc w:val="both"/>
        <w:rPr>
          <w:rFonts w:ascii="Arial" w:hAnsi="Arial" w:cs="Arial"/>
          <w:b/>
          <w:color w:val="000000" w:themeColor="text1"/>
          <w:sz w:val="22"/>
          <w:szCs w:val="22"/>
        </w:rPr>
      </w:pPr>
      <w:r w:rsidRPr="00EE4684">
        <w:rPr>
          <w:rFonts w:ascii="Arial" w:hAnsi="Arial" w:cs="Arial"/>
          <w:b/>
          <w:color w:val="000000" w:themeColor="text1"/>
          <w:sz w:val="22"/>
          <w:szCs w:val="22"/>
        </w:rPr>
        <w:t>Artículo 5.- Cuantía de las subvenciones.</w:t>
      </w:r>
    </w:p>
    <w:p w14:paraId="0A791FCC" w14:textId="3C9D60BD" w:rsidR="00137EB1" w:rsidRPr="00EE4684" w:rsidRDefault="00EB0EA3" w:rsidP="00152274">
      <w:pPr>
        <w:pStyle w:val="Standard"/>
        <w:autoSpaceDE w:val="0"/>
        <w:spacing w:before="120" w:after="120" w:line="360" w:lineRule="auto"/>
        <w:ind w:left="709"/>
        <w:jc w:val="both"/>
        <w:rPr>
          <w:rFonts w:ascii="Arial" w:hAnsi="Arial" w:cs="Arial"/>
          <w:color w:val="000000" w:themeColor="text1"/>
          <w:sz w:val="22"/>
          <w:szCs w:val="22"/>
        </w:rPr>
      </w:pPr>
      <w:r w:rsidRPr="00EE4684">
        <w:rPr>
          <w:rFonts w:ascii="Arial" w:eastAsia="Arial Unicode MS" w:hAnsi="Arial" w:cs="Arial"/>
          <w:color w:val="000000" w:themeColor="text1"/>
          <w:sz w:val="22"/>
          <w:szCs w:val="22"/>
        </w:rPr>
        <w:t xml:space="preserve">1. </w:t>
      </w:r>
      <w:r w:rsidR="00A848DF" w:rsidRPr="00EE4684">
        <w:rPr>
          <w:rFonts w:ascii="Arial" w:eastAsia="Arial Unicode MS" w:hAnsi="Arial" w:cs="Arial"/>
          <w:color w:val="000000" w:themeColor="text1"/>
          <w:sz w:val="22"/>
          <w:szCs w:val="22"/>
        </w:rPr>
        <w:t>El importe de la subvención</w:t>
      </w:r>
      <w:r w:rsidR="00B67D98" w:rsidRPr="00EE4684">
        <w:rPr>
          <w:rFonts w:ascii="Arial" w:eastAsia="Arial Unicode MS" w:hAnsi="Arial" w:cs="Arial"/>
          <w:color w:val="000000" w:themeColor="text1"/>
          <w:sz w:val="22"/>
          <w:szCs w:val="22"/>
        </w:rPr>
        <w:t xml:space="preserve"> </w:t>
      </w:r>
      <w:r w:rsidR="00A848DF" w:rsidRPr="00EE4684">
        <w:rPr>
          <w:rFonts w:ascii="Arial" w:hAnsi="Arial" w:cs="Arial"/>
          <w:color w:val="000000" w:themeColor="text1"/>
          <w:sz w:val="22"/>
          <w:szCs w:val="22"/>
        </w:rPr>
        <w:t>concedida</w:t>
      </w:r>
      <w:r w:rsidR="00B67D98" w:rsidRPr="00EE4684">
        <w:rPr>
          <w:rFonts w:ascii="Arial" w:hAnsi="Arial" w:cs="Arial"/>
          <w:color w:val="000000" w:themeColor="text1"/>
          <w:sz w:val="22"/>
          <w:szCs w:val="22"/>
        </w:rPr>
        <w:t xml:space="preserve"> a cada </w:t>
      </w:r>
      <w:r w:rsidR="00B66C35" w:rsidRPr="00EE4684">
        <w:rPr>
          <w:rFonts w:ascii="Arial" w:hAnsi="Arial" w:cs="Arial"/>
          <w:color w:val="000000" w:themeColor="text1"/>
          <w:sz w:val="22"/>
          <w:szCs w:val="22"/>
        </w:rPr>
        <w:t>beneficiario</w:t>
      </w:r>
      <w:r w:rsidR="00B67D98" w:rsidRPr="00EE4684">
        <w:rPr>
          <w:rFonts w:ascii="Arial" w:hAnsi="Arial" w:cs="Arial"/>
          <w:color w:val="000000" w:themeColor="text1"/>
          <w:sz w:val="22"/>
          <w:szCs w:val="22"/>
        </w:rPr>
        <w:t xml:space="preserve"> vendrá determinado por el número de </w:t>
      </w:r>
      <w:r w:rsidR="00E45025" w:rsidRPr="00EE4684">
        <w:rPr>
          <w:rFonts w:ascii="Arial" w:hAnsi="Arial" w:cs="Arial"/>
          <w:color w:val="000000" w:themeColor="text1"/>
          <w:sz w:val="22"/>
          <w:szCs w:val="22"/>
        </w:rPr>
        <w:t>AMPA</w:t>
      </w:r>
      <w:r w:rsidR="00B67D98" w:rsidRPr="00EE4684">
        <w:rPr>
          <w:rFonts w:ascii="Arial" w:hAnsi="Arial" w:cs="Arial"/>
          <w:color w:val="000000" w:themeColor="text1"/>
          <w:sz w:val="22"/>
          <w:szCs w:val="22"/>
        </w:rPr>
        <w:t xml:space="preserve"> que resulten seleccionad</w:t>
      </w:r>
      <w:r w:rsidR="00B66C35" w:rsidRPr="00EE4684">
        <w:rPr>
          <w:rFonts w:ascii="Arial" w:hAnsi="Arial" w:cs="Arial"/>
          <w:color w:val="000000" w:themeColor="text1"/>
          <w:sz w:val="22"/>
          <w:szCs w:val="22"/>
        </w:rPr>
        <w:t>a</w:t>
      </w:r>
      <w:r w:rsidR="00B67D98" w:rsidRPr="00EE4684">
        <w:rPr>
          <w:rFonts w:ascii="Arial" w:hAnsi="Arial" w:cs="Arial"/>
          <w:color w:val="000000" w:themeColor="text1"/>
          <w:sz w:val="22"/>
          <w:szCs w:val="22"/>
        </w:rPr>
        <w:t>s, y sin que en ningún cas</w:t>
      </w:r>
      <w:r w:rsidR="00E45025" w:rsidRPr="00EE4684">
        <w:rPr>
          <w:rFonts w:ascii="Arial" w:hAnsi="Arial" w:cs="Arial"/>
          <w:color w:val="000000" w:themeColor="text1"/>
          <w:sz w:val="22"/>
          <w:szCs w:val="22"/>
        </w:rPr>
        <w:t>o la ayuda a conceder a cada una de ella</w:t>
      </w:r>
      <w:r w:rsidR="00B67D98" w:rsidRPr="00EE4684">
        <w:rPr>
          <w:rFonts w:ascii="Arial" w:hAnsi="Arial" w:cs="Arial"/>
          <w:color w:val="000000" w:themeColor="text1"/>
          <w:sz w:val="22"/>
          <w:szCs w:val="22"/>
        </w:rPr>
        <w:t>s pueda superar la cuantía de 1000 €.</w:t>
      </w:r>
    </w:p>
    <w:p w14:paraId="2C0474F1" w14:textId="77777777" w:rsidR="00137EB1" w:rsidRPr="00EE4684" w:rsidRDefault="00D81A30" w:rsidP="00152274">
      <w:pPr>
        <w:pStyle w:val="Standard"/>
        <w:autoSpaceDE w:val="0"/>
        <w:spacing w:before="120" w:after="120" w:line="360" w:lineRule="auto"/>
        <w:ind w:left="709"/>
        <w:jc w:val="both"/>
        <w:rPr>
          <w:rFonts w:ascii="Arial" w:hAnsi="Arial" w:cs="Arial"/>
          <w:color w:val="000000" w:themeColor="text1"/>
          <w:sz w:val="22"/>
          <w:szCs w:val="22"/>
        </w:rPr>
      </w:pPr>
      <w:r w:rsidRPr="00EE4684">
        <w:rPr>
          <w:rFonts w:ascii="Arial" w:hAnsi="Arial" w:cs="Arial"/>
          <w:color w:val="000000" w:themeColor="text1"/>
          <w:sz w:val="22"/>
          <w:szCs w:val="22"/>
        </w:rPr>
        <w:lastRenderedPageBreak/>
        <w:t xml:space="preserve">2. </w:t>
      </w:r>
      <w:r w:rsidR="00B67D98" w:rsidRPr="00EE4684">
        <w:rPr>
          <w:rFonts w:ascii="Arial" w:hAnsi="Arial" w:cs="Arial"/>
          <w:color w:val="000000" w:themeColor="text1"/>
          <w:sz w:val="22"/>
          <w:szCs w:val="22"/>
        </w:rPr>
        <w:t>El presupuesto de la actividad, incluido dentro del proyecto que los centros solicitantes deberán presentar junto a la solicitud de concesión, servirá de referencia para la determinación del importe de la subvención a conceder.</w:t>
      </w:r>
    </w:p>
    <w:p w14:paraId="42070D4E" w14:textId="0E3B8F0A" w:rsidR="00B67D98" w:rsidRPr="00EE4684" w:rsidRDefault="00C55139" w:rsidP="00152274">
      <w:pPr>
        <w:pStyle w:val="Standard"/>
        <w:autoSpaceDE w:val="0"/>
        <w:spacing w:before="120" w:after="120" w:line="360" w:lineRule="auto"/>
        <w:ind w:left="709"/>
        <w:jc w:val="both"/>
        <w:rPr>
          <w:rFonts w:ascii="Arial" w:hAnsi="Arial" w:cs="Arial"/>
          <w:color w:val="000000" w:themeColor="text1"/>
          <w:sz w:val="22"/>
          <w:szCs w:val="22"/>
        </w:rPr>
      </w:pPr>
      <w:r w:rsidRPr="00EE4684">
        <w:rPr>
          <w:rFonts w:ascii="Arial" w:hAnsi="Arial" w:cs="Arial"/>
          <w:color w:val="000000" w:themeColor="text1"/>
          <w:sz w:val="22"/>
          <w:szCs w:val="22"/>
        </w:rPr>
        <w:t xml:space="preserve">3. </w:t>
      </w:r>
      <w:r w:rsidR="00B67D98" w:rsidRPr="00EE4684">
        <w:rPr>
          <w:rFonts w:ascii="Arial" w:hAnsi="Arial" w:cs="Arial"/>
          <w:color w:val="000000" w:themeColor="text1"/>
          <w:sz w:val="22"/>
          <w:szCs w:val="22"/>
        </w:rPr>
        <w:t>De conformidad con el artículo 19.3 de la Ley 38/2003, de 17 de noviembre, General de Subvenciones, el importe de las subvenciones, en ningún caso podrá ser de tal cuantía que, aisladamente o en concurrencia con otras subvenciones, ayudas, ingresos o recursos</w:t>
      </w:r>
      <w:r w:rsidR="00D81A30" w:rsidRPr="00EE4684">
        <w:rPr>
          <w:rFonts w:ascii="Arial" w:hAnsi="Arial" w:cs="Arial"/>
          <w:color w:val="000000" w:themeColor="text1"/>
          <w:sz w:val="22"/>
          <w:szCs w:val="22"/>
        </w:rPr>
        <w:t xml:space="preserve">, incluyendo </w:t>
      </w:r>
      <w:r w:rsidR="00B67D98" w:rsidRPr="00EE4684">
        <w:rPr>
          <w:rFonts w:ascii="Arial" w:hAnsi="Arial" w:cs="Arial"/>
          <w:color w:val="000000" w:themeColor="text1"/>
          <w:sz w:val="22"/>
          <w:szCs w:val="22"/>
        </w:rPr>
        <w:t xml:space="preserve"> la financiación propia que aporten </w:t>
      </w:r>
      <w:r w:rsidR="00D81A30" w:rsidRPr="00EE4684">
        <w:rPr>
          <w:rFonts w:ascii="Arial" w:hAnsi="Arial" w:cs="Arial"/>
          <w:color w:val="000000" w:themeColor="text1"/>
          <w:sz w:val="22"/>
          <w:szCs w:val="22"/>
        </w:rPr>
        <w:t>las AMPAS</w:t>
      </w:r>
      <w:r w:rsidR="00B67D98" w:rsidRPr="00EE4684">
        <w:rPr>
          <w:rFonts w:ascii="Arial" w:hAnsi="Arial" w:cs="Arial"/>
          <w:color w:val="000000" w:themeColor="text1"/>
          <w:sz w:val="22"/>
          <w:szCs w:val="22"/>
        </w:rPr>
        <w:t xml:space="preserve"> beneficiari</w:t>
      </w:r>
      <w:r w:rsidR="00D81A30" w:rsidRPr="00EE4684">
        <w:rPr>
          <w:rFonts w:ascii="Arial" w:hAnsi="Arial" w:cs="Arial"/>
          <w:color w:val="000000" w:themeColor="text1"/>
          <w:sz w:val="22"/>
          <w:szCs w:val="22"/>
        </w:rPr>
        <w:t>a</w:t>
      </w:r>
      <w:r w:rsidR="00B67D98" w:rsidRPr="00EE4684">
        <w:rPr>
          <w:rFonts w:ascii="Arial" w:hAnsi="Arial" w:cs="Arial"/>
          <w:color w:val="000000" w:themeColor="text1"/>
          <w:sz w:val="22"/>
          <w:szCs w:val="22"/>
        </w:rPr>
        <w:t>s</w:t>
      </w:r>
      <w:r w:rsidR="00D81A30" w:rsidRPr="00EE4684">
        <w:rPr>
          <w:rFonts w:ascii="Arial" w:hAnsi="Arial" w:cs="Arial"/>
          <w:color w:val="000000" w:themeColor="text1"/>
          <w:sz w:val="22"/>
          <w:szCs w:val="22"/>
        </w:rPr>
        <w:t>,</w:t>
      </w:r>
      <w:r w:rsidR="00B67D98" w:rsidRPr="00EE4684">
        <w:rPr>
          <w:rFonts w:ascii="Arial" w:hAnsi="Arial" w:cs="Arial"/>
          <w:color w:val="000000" w:themeColor="text1"/>
          <w:sz w:val="22"/>
          <w:szCs w:val="22"/>
        </w:rPr>
        <w:t xml:space="preserve"> superen el coste de la actividad subvencionada.</w:t>
      </w:r>
    </w:p>
    <w:p w14:paraId="23963551" w14:textId="77777777" w:rsidR="00B67D98" w:rsidRPr="00EE4684" w:rsidRDefault="00B67D98" w:rsidP="00043403">
      <w:pPr>
        <w:pStyle w:val="Standard"/>
        <w:shd w:val="clear" w:color="auto" w:fill="FFFFFF"/>
        <w:autoSpaceDE w:val="0"/>
        <w:spacing w:before="120" w:after="120" w:line="360" w:lineRule="auto"/>
        <w:jc w:val="both"/>
        <w:rPr>
          <w:rFonts w:ascii="Arial" w:hAnsi="Arial" w:cs="Arial"/>
          <w:b/>
          <w:bCs/>
          <w:color w:val="000000" w:themeColor="text1"/>
          <w:sz w:val="22"/>
          <w:szCs w:val="22"/>
          <w:shd w:val="clear" w:color="auto" w:fill="FFFFFF"/>
        </w:rPr>
      </w:pPr>
      <w:r w:rsidRPr="00EE4684">
        <w:rPr>
          <w:rFonts w:ascii="Arial" w:hAnsi="Arial" w:cs="Arial"/>
          <w:b/>
          <w:bCs/>
          <w:color w:val="000000" w:themeColor="text1"/>
          <w:sz w:val="22"/>
          <w:szCs w:val="22"/>
          <w:shd w:val="clear" w:color="auto" w:fill="FFFFFF"/>
        </w:rPr>
        <w:t>Artículo 6.- Compatibilidades.</w:t>
      </w:r>
    </w:p>
    <w:p w14:paraId="54881EF2" w14:textId="77777777" w:rsidR="00B67D98" w:rsidRPr="00EE4684" w:rsidRDefault="00B67D98" w:rsidP="00043403">
      <w:pPr>
        <w:pStyle w:val="Standard"/>
        <w:shd w:val="clear" w:color="auto" w:fill="FFFFFF"/>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shd w:val="clear" w:color="auto" w:fill="FFFFFF"/>
        </w:rPr>
        <w:t xml:space="preserve">1. Las subvenciones reguladas en la presente Orden son compatibles con otras </w:t>
      </w:r>
      <w:r w:rsidRPr="00EE4684">
        <w:rPr>
          <w:rFonts w:ascii="Arial" w:eastAsia="ArialUnicodeMS" w:hAnsi="Arial" w:cs="Arial"/>
          <w:color w:val="000000" w:themeColor="text1"/>
          <w:sz w:val="22"/>
          <w:szCs w:val="22"/>
        </w:rPr>
        <w:t>subvenciones, ayudas, ingresos o recursos para la misma finalidad, procedentes de cualesquiera Administraciones o entes públicos o privados, nacionales, de la Unión Europea o de organismos internacionales.</w:t>
      </w:r>
    </w:p>
    <w:p w14:paraId="0517FE70" w14:textId="77777777" w:rsidR="00B67D98" w:rsidRPr="00EE4684" w:rsidRDefault="00B67D98"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 xml:space="preserve">2. Los solicitantes deberán declarar, en el modelo que se establece en el </w:t>
      </w:r>
      <w:r w:rsidRPr="001247D1">
        <w:rPr>
          <w:rFonts w:ascii="Arial" w:hAnsi="Arial" w:cs="Arial"/>
          <w:color w:val="000000" w:themeColor="text1"/>
          <w:sz w:val="22"/>
          <w:szCs w:val="22"/>
        </w:rPr>
        <w:t xml:space="preserve">Anexo </w:t>
      </w:r>
      <w:r w:rsidR="00D81A30" w:rsidRPr="001247D1">
        <w:rPr>
          <w:rFonts w:ascii="Arial" w:hAnsi="Arial" w:cs="Arial"/>
          <w:color w:val="000000" w:themeColor="text1"/>
          <w:sz w:val="22"/>
          <w:szCs w:val="22"/>
        </w:rPr>
        <w:t>II</w:t>
      </w:r>
      <w:r w:rsidRPr="001247D1">
        <w:rPr>
          <w:rFonts w:ascii="Arial" w:hAnsi="Arial" w:cs="Arial"/>
          <w:color w:val="000000" w:themeColor="text1"/>
          <w:sz w:val="22"/>
          <w:szCs w:val="22"/>
        </w:rPr>
        <w:t xml:space="preserve">, </w:t>
      </w:r>
      <w:r w:rsidRPr="00EE4684">
        <w:rPr>
          <w:rFonts w:ascii="Arial" w:hAnsi="Arial" w:cs="Arial"/>
          <w:color w:val="000000" w:themeColor="text1"/>
          <w:sz w:val="22"/>
          <w:szCs w:val="22"/>
        </w:rPr>
        <w:t>aquellas otras subvenciones o ayudas que para el mismo proyecto hubieran solicitado u obtenido con anterioridad a solicitar las subvenciones reguladas en la presente Orden.</w:t>
      </w:r>
    </w:p>
    <w:p w14:paraId="0488BDF9" w14:textId="77777777" w:rsidR="0042404A" w:rsidRPr="00EE4684" w:rsidRDefault="0042404A" w:rsidP="00043403">
      <w:pPr>
        <w:pStyle w:val="Standard"/>
        <w:shd w:val="clear" w:color="auto" w:fill="FFFFFF"/>
        <w:spacing w:before="120" w:after="120" w:line="360" w:lineRule="auto"/>
        <w:jc w:val="both"/>
        <w:rPr>
          <w:rFonts w:ascii="Arial" w:hAnsi="Arial" w:cs="Arial"/>
          <w:b/>
          <w:bCs/>
          <w:color w:val="000000" w:themeColor="text1"/>
          <w:sz w:val="22"/>
          <w:szCs w:val="22"/>
          <w:shd w:val="clear" w:color="auto" w:fill="FFFFFF"/>
        </w:rPr>
      </w:pPr>
      <w:r w:rsidRPr="00EE4684">
        <w:rPr>
          <w:rFonts w:ascii="Arial" w:hAnsi="Arial" w:cs="Arial"/>
          <w:b/>
          <w:bCs/>
          <w:color w:val="000000" w:themeColor="text1"/>
          <w:sz w:val="22"/>
          <w:szCs w:val="22"/>
          <w:shd w:val="clear" w:color="auto" w:fill="FFFFFF"/>
        </w:rPr>
        <w:t>Artículo 7.- Gastos subvencionables.</w:t>
      </w:r>
    </w:p>
    <w:p w14:paraId="071740E4" w14:textId="2A26CB07" w:rsidR="000430E4" w:rsidRPr="00EE4684" w:rsidRDefault="00F946CF" w:rsidP="00043403">
      <w:pPr>
        <w:pStyle w:val="Prrafodelista"/>
        <w:widowControl/>
        <w:suppressAutoHyphens w:val="0"/>
        <w:autoSpaceDE w:val="0"/>
        <w:spacing w:before="120" w:after="120" w:line="360" w:lineRule="auto"/>
        <w:ind w:left="142" w:firstLine="567"/>
        <w:jc w:val="both"/>
        <w:textAlignment w:val="auto"/>
        <w:rPr>
          <w:rFonts w:ascii="Arial" w:eastAsia="ArialUnicodeMS" w:hAnsi="Arial" w:cs="Arial"/>
          <w:strike/>
          <w:color w:val="000000" w:themeColor="text1"/>
          <w:sz w:val="22"/>
          <w:szCs w:val="22"/>
        </w:rPr>
      </w:pPr>
      <w:r w:rsidRPr="00EE4684">
        <w:rPr>
          <w:rFonts w:ascii="Arial" w:hAnsi="Arial" w:cs="Arial"/>
          <w:bCs/>
          <w:color w:val="000000" w:themeColor="text1"/>
          <w:sz w:val="22"/>
          <w:szCs w:val="22"/>
          <w:shd w:val="clear" w:color="auto" w:fill="FFFFFF"/>
        </w:rPr>
        <w:t>1</w:t>
      </w:r>
      <w:r w:rsidR="000430E4" w:rsidRPr="00EE4684">
        <w:rPr>
          <w:rFonts w:ascii="Arial" w:hAnsi="Arial" w:cs="Arial"/>
          <w:bCs/>
          <w:color w:val="000000" w:themeColor="text1"/>
          <w:sz w:val="22"/>
          <w:szCs w:val="22"/>
          <w:shd w:val="clear" w:color="auto" w:fill="FFFFFF"/>
        </w:rPr>
        <w:t xml:space="preserve">. </w:t>
      </w:r>
      <w:r w:rsidR="000B0D10">
        <w:rPr>
          <w:rFonts w:ascii="Arial" w:hAnsi="Arial" w:cs="Arial"/>
          <w:bCs/>
          <w:color w:val="000000" w:themeColor="text1"/>
          <w:sz w:val="22"/>
          <w:szCs w:val="22"/>
          <w:shd w:val="clear" w:color="auto" w:fill="FFFFFF"/>
        </w:rPr>
        <w:t>S</w:t>
      </w:r>
      <w:r w:rsidR="000430E4" w:rsidRPr="00EE4684">
        <w:rPr>
          <w:rFonts w:ascii="Arial" w:hAnsi="Arial" w:cs="Arial"/>
          <w:bCs/>
          <w:color w:val="000000" w:themeColor="text1"/>
          <w:sz w:val="22"/>
          <w:szCs w:val="22"/>
          <w:shd w:val="clear" w:color="auto" w:fill="FFFFFF"/>
        </w:rPr>
        <w:t xml:space="preserve">erán considerados gastos subvencionables </w:t>
      </w:r>
      <w:r w:rsidR="000430E4" w:rsidRPr="00EE4684">
        <w:rPr>
          <w:rFonts w:ascii="Arial" w:eastAsia="ArialUnicodeMS" w:hAnsi="Arial" w:cs="Arial"/>
          <w:color w:val="000000" w:themeColor="text1"/>
          <w:sz w:val="22"/>
          <w:szCs w:val="22"/>
          <w:lang w:bidi="ar-SA"/>
        </w:rPr>
        <w:t>aquellos que de manera indubitada respondan a la naturaleza de la actividad subvencionada, resulten estrictamente necesarios y se hubiesen efectivamente pagado con anterioridad al plazo de justificación</w:t>
      </w:r>
      <w:r w:rsidR="00DF0FBE" w:rsidRPr="00EE4684">
        <w:rPr>
          <w:rFonts w:ascii="Arial" w:eastAsia="ArialUnicodeMS" w:hAnsi="Arial" w:cs="Arial"/>
          <w:color w:val="000000" w:themeColor="text1"/>
          <w:sz w:val="22"/>
          <w:szCs w:val="22"/>
          <w:lang w:bidi="ar-SA"/>
        </w:rPr>
        <w:t xml:space="preserve"> que se establezca en la convocatoria</w:t>
      </w:r>
      <w:r w:rsidR="00616263" w:rsidRPr="00EE4684">
        <w:rPr>
          <w:rFonts w:ascii="Arial" w:eastAsia="ArialUnicodeMS" w:hAnsi="Arial" w:cs="Arial"/>
          <w:color w:val="000000" w:themeColor="text1"/>
          <w:sz w:val="22"/>
          <w:szCs w:val="22"/>
          <w:lang w:bidi="ar-SA"/>
        </w:rPr>
        <w:t>.</w:t>
      </w:r>
    </w:p>
    <w:p w14:paraId="1F3FA8B1" w14:textId="04C2C6B5" w:rsidR="00496737" w:rsidRPr="00EE4684" w:rsidRDefault="00616263" w:rsidP="00043403">
      <w:pPr>
        <w:pStyle w:val="Standard"/>
        <w:shd w:val="clear" w:color="auto" w:fill="FFFFFF"/>
        <w:spacing w:before="120" w:after="120" w:line="360" w:lineRule="auto"/>
        <w:ind w:firstLine="709"/>
        <w:jc w:val="both"/>
        <w:rPr>
          <w:rFonts w:ascii="Arial" w:eastAsia="ArialUnicodeMS" w:hAnsi="Arial" w:cs="Arial"/>
          <w:color w:val="000000" w:themeColor="text1"/>
          <w:sz w:val="22"/>
          <w:szCs w:val="22"/>
        </w:rPr>
      </w:pPr>
      <w:r w:rsidRPr="00EE4684">
        <w:rPr>
          <w:rFonts w:ascii="Arial" w:eastAsia="ArialUnicodeMS" w:hAnsi="Arial" w:cs="Arial"/>
          <w:color w:val="000000" w:themeColor="text1"/>
          <w:sz w:val="22"/>
          <w:szCs w:val="22"/>
        </w:rPr>
        <w:t>2</w:t>
      </w:r>
      <w:r w:rsidR="00496737" w:rsidRPr="00EE4684">
        <w:rPr>
          <w:rFonts w:ascii="Arial" w:eastAsia="ArialUnicodeMS" w:hAnsi="Arial" w:cs="Arial"/>
          <w:color w:val="000000" w:themeColor="text1"/>
          <w:sz w:val="22"/>
          <w:szCs w:val="22"/>
        </w:rPr>
        <w:t>.</w:t>
      </w:r>
      <w:r w:rsidR="00197EEA" w:rsidRPr="00EE4684">
        <w:rPr>
          <w:rFonts w:ascii="Arial" w:eastAsia="ArialUnicodeMS" w:hAnsi="Arial" w:cs="Arial"/>
          <w:color w:val="000000" w:themeColor="text1"/>
          <w:sz w:val="22"/>
          <w:szCs w:val="22"/>
        </w:rPr>
        <w:t xml:space="preserve"> </w:t>
      </w:r>
      <w:r w:rsidR="00496737" w:rsidRPr="00EE4684">
        <w:rPr>
          <w:rFonts w:ascii="Arial" w:eastAsia="ArialUnicodeMS" w:hAnsi="Arial" w:cs="Arial"/>
          <w:color w:val="000000" w:themeColor="text1"/>
          <w:sz w:val="22"/>
          <w:szCs w:val="22"/>
        </w:rPr>
        <w:t>En ningún caso el coste de adquisición de los gastos subvencionables podrá ser superior al valor de mercado.</w:t>
      </w:r>
    </w:p>
    <w:p w14:paraId="683751A9" w14:textId="77777777" w:rsidR="00FB10DE" w:rsidRPr="00EE4684" w:rsidRDefault="00FB10DE" w:rsidP="00043403">
      <w:pPr>
        <w:widowControl/>
        <w:autoSpaceDE w:val="0"/>
        <w:spacing w:before="120" w:after="120" w:line="360" w:lineRule="auto"/>
        <w:rPr>
          <w:rFonts w:ascii="Arial" w:eastAsia="Arial Unicode MS" w:hAnsi="Arial" w:cs="Arial"/>
          <w:b/>
          <w:color w:val="000000" w:themeColor="text1"/>
          <w:sz w:val="22"/>
          <w:szCs w:val="22"/>
        </w:rPr>
      </w:pPr>
      <w:r w:rsidRPr="00EE4684">
        <w:rPr>
          <w:rFonts w:ascii="Arial" w:eastAsia="Arial Unicode MS" w:hAnsi="Arial" w:cs="Arial"/>
          <w:b/>
          <w:color w:val="000000" w:themeColor="text1"/>
          <w:sz w:val="22"/>
          <w:szCs w:val="22"/>
        </w:rPr>
        <w:t>Artículo 8.- Obligaciones de los beneficiarios.</w:t>
      </w:r>
    </w:p>
    <w:p w14:paraId="2D44A58D" w14:textId="77777777" w:rsidR="00FB10DE" w:rsidRPr="00EE4684" w:rsidRDefault="00FB10DE"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Los beneficiarios de las ayudas tendrán las siguientes obligaciones:</w:t>
      </w:r>
    </w:p>
    <w:p w14:paraId="3D8FCDF1" w14:textId="77777777" w:rsidR="00FB10DE" w:rsidRPr="00EE4684" w:rsidRDefault="00FB10DE"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a) Realizar las actuaciones que fundamentan la concesión de la subvención.</w:t>
      </w:r>
    </w:p>
    <w:p w14:paraId="50DC6779" w14:textId="77777777" w:rsidR="00FB10DE" w:rsidRPr="00EE4684" w:rsidRDefault="00FB10DE"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lastRenderedPageBreak/>
        <w:t xml:space="preserve">b) </w:t>
      </w:r>
      <w:r w:rsidRPr="00EE4684">
        <w:rPr>
          <w:rFonts w:ascii="Arial" w:eastAsia="ArialUnicodeMS" w:hAnsi="Arial" w:cs="Arial"/>
          <w:color w:val="000000" w:themeColor="text1"/>
          <w:sz w:val="22"/>
          <w:szCs w:val="22"/>
        </w:rPr>
        <w:t>Justificar ante el órgano concedente el cumplimiento de los requisitos y condiciones, así como la realización de la actividad y el cumplimiento de la finalidad que determinen la concesión o disfrute de la subvención.</w:t>
      </w:r>
    </w:p>
    <w:p w14:paraId="327A6D64" w14:textId="77777777" w:rsidR="00FB10DE" w:rsidRPr="00EE4684" w:rsidRDefault="00FB10DE"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c) Someterse a las actuaciones de comprobación a efectuar por el órgano concedente, así como a cualesquiera otras de comprobación y control financiero que puedan realizar los órganos de control competentes, aportando cuanta información les sea requerida en el ejercicio de las actuaciones anteriores.</w:t>
      </w:r>
    </w:p>
    <w:p w14:paraId="1DC36667" w14:textId="77777777" w:rsidR="00FB10DE" w:rsidRPr="00EE4684" w:rsidRDefault="00FB10DE" w:rsidP="00043403">
      <w:pPr>
        <w:widowControl/>
        <w:autoSpaceDE w:val="0"/>
        <w:spacing w:before="120" w:after="120" w:line="360" w:lineRule="auto"/>
        <w:ind w:firstLine="709"/>
        <w:jc w:val="both"/>
        <w:rPr>
          <w:rFonts w:ascii="Arial" w:eastAsia="ArialUnicodeMS" w:hAnsi="Arial" w:cs="Arial"/>
          <w:color w:val="000000" w:themeColor="text1"/>
          <w:sz w:val="22"/>
          <w:szCs w:val="22"/>
        </w:rPr>
      </w:pPr>
      <w:r w:rsidRPr="00EE4684">
        <w:rPr>
          <w:rFonts w:ascii="Arial" w:hAnsi="Arial" w:cs="Arial"/>
          <w:color w:val="000000" w:themeColor="text1"/>
          <w:sz w:val="22"/>
          <w:szCs w:val="22"/>
        </w:rPr>
        <w:t>d) Comunicar al órgano concedente la modificación de cualquier circunstancia, tanto objetiva como subjetiva, que afecte a alguno de los requisitos exigidos para la concesión de la ayuda, y en particular, la obtención de otras subvenciones, ayudas, ingresos o recursos que financien las actividades subvencionadas. Dicha comunicación deberá efectuarse, tan pronto como se conozca, y en todo caso con anterioridad a la justificación de la aplicación dada a los fondos percibidos.</w:t>
      </w:r>
    </w:p>
    <w:p w14:paraId="6C3C456C" w14:textId="77777777" w:rsidR="00FB10DE" w:rsidRPr="00EE4684" w:rsidRDefault="00FB10DE" w:rsidP="00043403">
      <w:pPr>
        <w:widowControl/>
        <w:autoSpaceDE w:val="0"/>
        <w:spacing w:before="120" w:after="120" w:line="360" w:lineRule="auto"/>
        <w:ind w:firstLine="709"/>
        <w:jc w:val="both"/>
        <w:rPr>
          <w:rFonts w:ascii="Arial" w:eastAsia="ArialUnicodeMS" w:hAnsi="Arial" w:cs="Arial"/>
          <w:color w:val="000000" w:themeColor="text1"/>
          <w:sz w:val="22"/>
          <w:szCs w:val="22"/>
        </w:rPr>
      </w:pPr>
      <w:r w:rsidRPr="00EE4684">
        <w:rPr>
          <w:rFonts w:ascii="Arial" w:eastAsia="ArialUnicodeMS" w:hAnsi="Arial" w:cs="Arial"/>
          <w:color w:val="000000" w:themeColor="text1"/>
          <w:sz w:val="22"/>
          <w:szCs w:val="22"/>
        </w:rPr>
        <w:t>e) Disponer de los libros contables, registros diligenciados y demás documentos debidamente auditados en los términos exigidos por la legislación mercantil y sectorial aplicable al beneficiario en cada caso, con la finalidad de garantizar el adecuado ejercicio de las facultades de comprobación y control.</w:t>
      </w:r>
    </w:p>
    <w:p w14:paraId="5F402F6D" w14:textId="77777777" w:rsidR="00FB10DE" w:rsidRPr="00EE4684" w:rsidRDefault="00FB10DE" w:rsidP="00043403">
      <w:pPr>
        <w:widowControl/>
        <w:autoSpaceDE w:val="0"/>
        <w:spacing w:before="120" w:after="120" w:line="360" w:lineRule="auto"/>
        <w:ind w:firstLine="709"/>
        <w:jc w:val="both"/>
        <w:rPr>
          <w:rFonts w:ascii="Arial" w:eastAsia="ArialUnicodeMS" w:hAnsi="Arial" w:cs="Arial"/>
          <w:color w:val="000000" w:themeColor="text1"/>
          <w:sz w:val="22"/>
          <w:szCs w:val="22"/>
        </w:rPr>
      </w:pPr>
      <w:r w:rsidRPr="00EE4684">
        <w:rPr>
          <w:rFonts w:ascii="Arial" w:eastAsia="ArialUnicodeMS" w:hAnsi="Arial" w:cs="Arial"/>
          <w:color w:val="000000" w:themeColor="text1"/>
          <w:sz w:val="22"/>
          <w:szCs w:val="22"/>
        </w:rPr>
        <w:t>f) Conservar los documentos justificativos de la aplicación de los fondos recibidos, incluidos los documentos electrónicos, en tanto puedan ser objeto de las actuaciones de comprobación y control.</w:t>
      </w:r>
    </w:p>
    <w:p w14:paraId="3C6857B8" w14:textId="77777777" w:rsidR="00FB10DE" w:rsidRPr="00EE4684" w:rsidRDefault="00FB10DE"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eastAsia="ArialUnicodeMS" w:hAnsi="Arial" w:cs="Arial"/>
          <w:color w:val="000000" w:themeColor="text1"/>
          <w:sz w:val="22"/>
          <w:szCs w:val="22"/>
        </w:rPr>
        <w:t>g) Adoptar las medidas de difusión contenidas en el artículo 9.</w:t>
      </w:r>
    </w:p>
    <w:p w14:paraId="09F9EFA2" w14:textId="77777777" w:rsidR="00FB10DE" w:rsidRPr="00EE4684" w:rsidRDefault="00FB10DE" w:rsidP="00043403">
      <w:pPr>
        <w:widowControl/>
        <w:autoSpaceDE w:val="0"/>
        <w:spacing w:before="120" w:after="120" w:line="360" w:lineRule="auto"/>
        <w:ind w:firstLine="709"/>
        <w:jc w:val="both"/>
        <w:rPr>
          <w:rFonts w:ascii="Arial" w:eastAsia="Arial Unicode MS" w:hAnsi="Arial" w:cs="Arial"/>
          <w:color w:val="000000" w:themeColor="text1"/>
          <w:sz w:val="22"/>
          <w:szCs w:val="22"/>
        </w:rPr>
      </w:pPr>
      <w:r w:rsidRPr="00EE4684">
        <w:rPr>
          <w:rFonts w:ascii="Arial" w:hAnsi="Arial" w:cs="Arial"/>
          <w:color w:val="000000" w:themeColor="text1"/>
          <w:sz w:val="22"/>
          <w:szCs w:val="22"/>
        </w:rPr>
        <w:t>h) Proceder al reintegro de los fondos percibidos en los términos establecidos en el artículo 10 de la presente Orden.</w:t>
      </w:r>
      <w:r w:rsidRPr="00EE4684">
        <w:rPr>
          <w:rFonts w:ascii="Arial" w:eastAsia="Arial Unicode MS" w:hAnsi="Arial" w:cs="Arial"/>
          <w:color w:val="000000" w:themeColor="text1"/>
          <w:sz w:val="22"/>
          <w:szCs w:val="22"/>
        </w:rPr>
        <w:t xml:space="preserve"> </w:t>
      </w:r>
    </w:p>
    <w:p w14:paraId="546ADFC2" w14:textId="77777777" w:rsidR="00FB10DE" w:rsidRPr="00EE4684" w:rsidRDefault="00FB10DE" w:rsidP="00043403">
      <w:pPr>
        <w:autoSpaceDE w:val="0"/>
        <w:spacing w:before="120" w:after="120" w:line="360" w:lineRule="auto"/>
        <w:rPr>
          <w:rFonts w:ascii="Arial" w:hAnsi="Arial" w:cs="Arial"/>
          <w:b/>
          <w:bCs/>
          <w:color w:val="000000" w:themeColor="text1"/>
          <w:sz w:val="22"/>
          <w:szCs w:val="22"/>
        </w:rPr>
      </w:pPr>
      <w:r w:rsidRPr="00EE4684">
        <w:rPr>
          <w:rFonts w:ascii="Arial" w:hAnsi="Arial" w:cs="Arial"/>
          <w:b/>
          <w:bCs/>
          <w:color w:val="000000" w:themeColor="text1"/>
          <w:sz w:val="22"/>
          <w:szCs w:val="22"/>
        </w:rPr>
        <w:t>Artículo 9.- Publicidad.</w:t>
      </w:r>
    </w:p>
    <w:p w14:paraId="3102A719" w14:textId="01A52D2F" w:rsidR="0062548C" w:rsidRPr="00522169" w:rsidRDefault="00FB10DE" w:rsidP="0062548C">
      <w:pPr>
        <w:widowControl/>
        <w:autoSpaceDE w:val="0"/>
        <w:spacing w:line="360" w:lineRule="auto"/>
        <w:ind w:firstLine="709"/>
        <w:jc w:val="both"/>
        <w:rPr>
          <w:rFonts w:ascii="Arial" w:hAnsi="Arial" w:cs="Arial"/>
          <w:strike/>
          <w:color w:val="FF0000"/>
          <w:sz w:val="22"/>
          <w:szCs w:val="22"/>
        </w:rPr>
      </w:pPr>
      <w:r w:rsidRPr="00EE4684">
        <w:rPr>
          <w:rFonts w:ascii="Arial" w:hAnsi="Arial" w:cs="Arial"/>
          <w:color w:val="000000" w:themeColor="text1"/>
          <w:sz w:val="22"/>
          <w:szCs w:val="22"/>
        </w:rPr>
        <w:t>1. En las publicaciones y material que se elabore, se incluirán los símbolos y logotipo de la Consejería</w:t>
      </w:r>
      <w:r w:rsidR="00197EEA" w:rsidRPr="00EE4684">
        <w:rPr>
          <w:rFonts w:ascii="Arial" w:hAnsi="Arial" w:cs="Arial"/>
          <w:color w:val="000000" w:themeColor="text1"/>
          <w:sz w:val="22"/>
          <w:szCs w:val="22"/>
        </w:rPr>
        <w:t xml:space="preserve"> de Salud</w:t>
      </w:r>
      <w:r w:rsidRPr="00EE4684">
        <w:rPr>
          <w:rFonts w:ascii="Arial" w:hAnsi="Arial" w:cs="Arial"/>
          <w:color w:val="000000" w:themeColor="text1"/>
          <w:sz w:val="22"/>
          <w:szCs w:val="22"/>
        </w:rPr>
        <w:t xml:space="preserve"> así como el logotipo del Plan de Educación para la Salud en la Escuela</w:t>
      </w:r>
      <w:r w:rsidR="00C440BC">
        <w:rPr>
          <w:rFonts w:ascii="Arial" w:hAnsi="Arial" w:cs="Arial"/>
          <w:color w:val="0D0D0D"/>
          <w:sz w:val="22"/>
          <w:szCs w:val="22"/>
        </w:rPr>
        <w:t>.</w:t>
      </w:r>
    </w:p>
    <w:p w14:paraId="23170160" w14:textId="6B987AE9" w:rsidR="00FB10DE" w:rsidRPr="00EE4684" w:rsidRDefault="00FB10DE" w:rsidP="0062548C">
      <w:pPr>
        <w:widowControl/>
        <w:autoSpaceDE w:val="0"/>
        <w:spacing w:before="120" w:after="120" w:line="360" w:lineRule="auto"/>
        <w:jc w:val="both"/>
        <w:rPr>
          <w:rFonts w:ascii="Arial" w:hAnsi="Arial" w:cs="Arial"/>
          <w:color w:val="000000" w:themeColor="text1"/>
          <w:sz w:val="22"/>
          <w:szCs w:val="22"/>
        </w:rPr>
      </w:pPr>
    </w:p>
    <w:p w14:paraId="449C88EE" w14:textId="77777777" w:rsidR="00FB10DE" w:rsidRDefault="00FB10DE"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lastRenderedPageBreak/>
        <w:t>2. Si se incumple esta obligación, se procederá por el órgano concedente en los términos establecidos en el artículo 31.1 del Reglamento de la Ley General de Subvenciones, aprobado mediante Real Decreto 887/2006, de 21 de julio.</w:t>
      </w:r>
    </w:p>
    <w:p w14:paraId="575F29C2" w14:textId="3CA2D2BE" w:rsidR="001B781F" w:rsidRPr="00197AC2" w:rsidRDefault="001B781F" w:rsidP="00043403">
      <w:pPr>
        <w:widowControl/>
        <w:autoSpaceDE w:val="0"/>
        <w:spacing w:before="120" w:after="120" w:line="360" w:lineRule="auto"/>
        <w:ind w:firstLine="709"/>
        <w:jc w:val="both"/>
        <w:rPr>
          <w:rFonts w:ascii="Arial" w:hAnsi="Arial" w:cs="Arial"/>
          <w:sz w:val="22"/>
          <w:szCs w:val="22"/>
        </w:rPr>
      </w:pPr>
      <w:r>
        <w:rPr>
          <w:rFonts w:ascii="Arial" w:hAnsi="Arial" w:cs="Arial"/>
          <w:color w:val="000000" w:themeColor="text1"/>
          <w:sz w:val="22"/>
          <w:szCs w:val="22"/>
        </w:rPr>
        <w:t xml:space="preserve">3. </w:t>
      </w:r>
      <w:r w:rsidRPr="00197AC2">
        <w:rPr>
          <w:rFonts w:ascii="Arial" w:hAnsi="Arial" w:cs="Arial"/>
          <w:sz w:val="22"/>
          <w:szCs w:val="22"/>
        </w:rPr>
        <w:t>Las subvenciones reguladas en la presente Orden estarán sujetas al régimen de publicidad establecidas en el artículo 18 de la Ley 38/2003, de 17 de noviembre, General de Subvenciones y en el artículo 18 de la Ley 12/2014, de 16 de diciembre, de Transparencia y Participación Ciudadana de la Comunidad Autónoma de la Región de Murcia.</w:t>
      </w:r>
    </w:p>
    <w:p w14:paraId="443DF01F" w14:textId="77777777" w:rsidR="00FB10DE" w:rsidRPr="00EE4684" w:rsidRDefault="00FB10DE" w:rsidP="00043403">
      <w:pPr>
        <w:pStyle w:val="Standard"/>
        <w:shd w:val="clear" w:color="auto" w:fill="FFFFFF"/>
        <w:autoSpaceDE w:val="0"/>
        <w:spacing w:before="120" w:after="120" w:line="360" w:lineRule="auto"/>
        <w:ind w:left="66"/>
        <w:jc w:val="both"/>
        <w:rPr>
          <w:rFonts w:ascii="Arial" w:hAnsi="Arial" w:cs="Arial"/>
          <w:b/>
          <w:bCs/>
          <w:color w:val="000000" w:themeColor="text1"/>
          <w:sz w:val="22"/>
          <w:szCs w:val="22"/>
          <w:shd w:val="clear" w:color="auto" w:fill="FFFFFF"/>
        </w:rPr>
      </w:pPr>
      <w:r w:rsidRPr="00EE4684">
        <w:rPr>
          <w:rFonts w:ascii="Arial" w:hAnsi="Arial" w:cs="Arial"/>
          <w:b/>
          <w:bCs/>
          <w:color w:val="000000" w:themeColor="text1"/>
          <w:sz w:val="22"/>
          <w:szCs w:val="22"/>
          <w:shd w:val="clear" w:color="auto" w:fill="FFFFFF"/>
        </w:rPr>
        <w:t>Artículo 10. Reintegro de las subvenciones.</w:t>
      </w:r>
    </w:p>
    <w:p w14:paraId="1731B10D" w14:textId="77777777" w:rsidR="00FB10DE" w:rsidRPr="00EE4684" w:rsidRDefault="00FB10DE" w:rsidP="00043403">
      <w:pPr>
        <w:pStyle w:val="Standard"/>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1. Procederá el reintegro, total o parcial, de las cantidades percibidas, además de la exigencia del interés de demora correspondiente desde el momento del pago de la subvención hasta la fecha en que se acuerde la procedencia del reintegro</w:t>
      </w:r>
      <w:r w:rsidR="00DF0FBE" w:rsidRPr="00EE4684">
        <w:rPr>
          <w:rFonts w:ascii="Arial" w:hAnsi="Arial" w:cs="Arial"/>
          <w:color w:val="000000" w:themeColor="text1"/>
          <w:sz w:val="22"/>
          <w:szCs w:val="22"/>
        </w:rPr>
        <w:t>, o la fecha en que el deudor ingrese el reintegro si es anterior a esta</w:t>
      </w:r>
      <w:r w:rsidRPr="00EE4684">
        <w:rPr>
          <w:rFonts w:ascii="Arial" w:hAnsi="Arial" w:cs="Arial"/>
          <w:color w:val="000000" w:themeColor="text1"/>
          <w:sz w:val="22"/>
          <w:szCs w:val="22"/>
        </w:rPr>
        <w:t>:</w:t>
      </w:r>
    </w:p>
    <w:p w14:paraId="686206C1" w14:textId="77777777" w:rsidR="00FB10DE" w:rsidRPr="00EE4684" w:rsidRDefault="00FB10DE" w:rsidP="00043403">
      <w:pPr>
        <w:pStyle w:val="Standard"/>
        <w:numPr>
          <w:ilvl w:val="0"/>
          <w:numId w:val="8"/>
        </w:numPr>
        <w:spacing w:before="120" w:after="120" w:line="360" w:lineRule="auto"/>
        <w:jc w:val="both"/>
        <w:rPr>
          <w:rFonts w:ascii="Arial" w:hAnsi="Arial" w:cs="Arial"/>
          <w:color w:val="000000" w:themeColor="text1"/>
          <w:sz w:val="22"/>
          <w:szCs w:val="22"/>
        </w:rPr>
      </w:pPr>
      <w:r w:rsidRPr="00EE4684">
        <w:rPr>
          <w:rFonts w:ascii="Arial" w:hAnsi="Arial" w:cs="Arial"/>
          <w:color w:val="000000" w:themeColor="text1"/>
          <w:sz w:val="22"/>
          <w:szCs w:val="22"/>
        </w:rPr>
        <w:t>En los supuestos de nulidad o anulabilidad de la resolución de concesión previstos en el artículo 36 de la Ley 38/2003, de 17 de noviembre, General de Subvenciones.</w:t>
      </w:r>
    </w:p>
    <w:p w14:paraId="13A9FB73" w14:textId="77777777" w:rsidR="00FB10DE" w:rsidRPr="00EE4684" w:rsidRDefault="00FB10DE" w:rsidP="00043403">
      <w:pPr>
        <w:pStyle w:val="Standard"/>
        <w:numPr>
          <w:ilvl w:val="0"/>
          <w:numId w:val="8"/>
        </w:numPr>
        <w:spacing w:before="120" w:after="120" w:line="360" w:lineRule="auto"/>
        <w:jc w:val="both"/>
        <w:rPr>
          <w:rFonts w:ascii="Arial" w:hAnsi="Arial" w:cs="Arial"/>
          <w:color w:val="000000" w:themeColor="text1"/>
          <w:sz w:val="22"/>
          <w:szCs w:val="22"/>
        </w:rPr>
      </w:pPr>
      <w:r w:rsidRPr="00EE4684">
        <w:rPr>
          <w:rFonts w:ascii="Arial" w:hAnsi="Arial" w:cs="Arial"/>
          <w:color w:val="000000" w:themeColor="text1"/>
          <w:sz w:val="22"/>
          <w:szCs w:val="22"/>
        </w:rPr>
        <w:t>Cuando concurra alguna de las causas de reintegro establecidas en el artículo 37 de la Ley 38/2003, de 17 de noviembre, General de Subvenciones, o alguna de las siguientes:</w:t>
      </w:r>
    </w:p>
    <w:p w14:paraId="7B201C60" w14:textId="77777777" w:rsidR="00FB10DE" w:rsidRPr="00EE4684" w:rsidRDefault="00FB10DE" w:rsidP="00043403">
      <w:pPr>
        <w:pStyle w:val="Standard"/>
        <w:spacing w:before="120" w:after="120" w:line="360" w:lineRule="auto"/>
        <w:ind w:left="905" w:firstLine="720"/>
        <w:jc w:val="both"/>
        <w:rPr>
          <w:rFonts w:ascii="Arial" w:hAnsi="Arial" w:cs="Arial"/>
          <w:color w:val="000000" w:themeColor="text1"/>
          <w:sz w:val="22"/>
          <w:szCs w:val="22"/>
        </w:rPr>
      </w:pPr>
      <w:r w:rsidRPr="00EE4684">
        <w:rPr>
          <w:rFonts w:ascii="Arial" w:hAnsi="Arial" w:cs="Arial"/>
          <w:color w:val="000000" w:themeColor="text1"/>
          <w:sz w:val="22"/>
          <w:szCs w:val="22"/>
        </w:rPr>
        <w:t>- La renuncia a la subvención.</w:t>
      </w:r>
    </w:p>
    <w:p w14:paraId="19ED9885" w14:textId="77777777" w:rsidR="00FB10DE" w:rsidRPr="00EE4684" w:rsidRDefault="00FB10DE" w:rsidP="00043403">
      <w:pPr>
        <w:pStyle w:val="Standard"/>
        <w:spacing w:before="120" w:after="120" w:line="360" w:lineRule="auto"/>
        <w:ind w:left="142" w:firstLine="1483"/>
        <w:jc w:val="both"/>
        <w:rPr>
          <w:rFonts w:ascii="Arial" w:eastAsia="ArialUnicodeMS" w:hAnsi="Arial" w:cs="Arial"/>
          <w:color w:val="000000" w:themeColor="text1"/>
          <w:sz w:val="22"/>
          <w:szCs w:val="22"/>
        </w:rPr>
      </w:pPr>
      <w:r w:rsidRPr="00EE4684">
        <w:rPr>
          <w:rFonts w:ascii="Arial" w:hAnsi="Arial" w:cs="Arial"/>
          <w:color w:val="000000" w:themeColor="text1"/>
          <w:sz w:val="22"/>
          <w:szCs w:val="22"/>
        </w:rPr>
        <w:t xml:space="preserve">- La percepción, después de concedida la subvención, de </w:t>
      </w:r>
      <w:r w:rsidRPr="00EE4684">
        <w:rPr>
          <w:rFonts w:ascii="Arial" w:hAnsi="Arial" w:cs="Arial"/>
          <w:color w:val="000000" w:themeColor="text1"/>
          <w:sz w:val="22"/>
          <w:szCs w:val="22"/>
          <w:shd w:val="clear" w:color="auto" w:fill="FFFFFF"/>
        </w:rPr>
        <w:t xml:space="preserve">otras </w:t>
      </w:r>
      <w:r w:rsidRPr="00EE4684">
        <w:rPr>
          <w:rFonts w:ascii="Arial" w:eastAsia="ArialUnicodeMS" w:hAnsi="Arial" w:cs="Arial"/>
          <w:color w:val="000000" w:themeColor="text1"/>
          <w:sz w:val="22"/>
          <w:szCs w:val="22"/>
        </w:rPr>
        <w:t>subvenciones, ayudas, ingresos o recursos para la misma finalidad, que conjuntamente con las subvenciones reguladas en la presente Orden supongan un exceso de financiación sobre el coste de la actividad, en cuyo caso se deberá reintegrar el exceso junto con los intereses de demora, procediéndose en los términos establecidos en el artículo 34 del Reglamento de la Ley 38/2003, de 17 de noviembre, General de Subvenciones, aprobado mediante Real Decreto 887/2006, de 21 de julio.</w:t>
      </w:r>
    </w:p>
    <w:p w14:paraId="4B00F3B8" w14:textId="77777777" w:rsidR="00FB10DE" w:rsidRPr="00EE4684" w:rsidRDefault="00A51705" w:rsidP="00A51705">
      <w:pPr>
        <w:pStyle w:val="Prrafodelista"/>
        <w:widowControl/>
        <w:autoSpaceDE w:val="0"/>
        <w:spacing w:before="120" w:after="120" w:line="360" w:lineRule="auto"/>
        <w:ind w:left="0" w:firstLine="709"/>
        <w:jc w:val="both"/>
        <w:rPr>
          <w:rFonts w:ascii="Arial" w:hAnsi="Arial" w:cs="Arial"/>
          <w:color w:val="000000" w:themeColor="text1"/>
          <w:sz w:val="22"/>
          <w:szCs w:val="22"/>
        </w:rPr>
      </w:pPr>
      <w:r w:rsidRPr="00EE4684">
        <w:rPr>
          <w:rFonts w:ascii="Arial" w:hAnsi="Arial" w:cs="Arial"/>
          <w:color w:val="000000" w:themeColor="text1"/>
          <w:sz w:val="22"/>
          <w:szCs w:val="22"/>
        </w:rPr>
        <w:t xml:space="preserve">2. </w:t>
      </w:r>
      <w:r w:rsidR="00FB10DE" w:rsidRPr="00EE4684">
        <w:rPr>
          <w:rFonts w:ascii="Arial" w:hAnsi="Arial" w:cs="Arial"/>
          <w:color w:val="000000" w:themeColor="text1"/>
          <w:sz w:val="22"/>
          <w:szCs w:val="22"/>
        </w:rPr>
        <w:t xml:space="preserve">El procedimiento de reintegro se tramitará conforme a lo dispuesto en el artículo 36 de la Ley 7/2005, de 18 de noviembre, de Subvenciones de la Comunidad Autónoma de </w:t>
      </w:r>
      <w:r w:rsidR="00FB10DE" w:rsidRPr="00EE4684">
        <w:rPr>
          <w:rFonts w:ascii="Arial" w:hAnsi="Arial" w:cs="Arial"/>
          <w:color w:val="000000" w:themeColor="text1"/>
          <w:sz w:val="22"/>
          <w:szCs w:val="22"/>
        </w:rPr>
        <w:lastRenderedPageBreak/>
        <w:t xml:space="preserve">la Región de Murcia, y en el artículo 94 del Reglamento de la Ley 38/2003, de 17 de noviembre, General de Subvenciones, aprobado mediante Real Decreto 887/2006, de 21 de julio. </w:t>
      </w:r>
    </w:p>
    <w:p w14:paraId="7E92A5AB" w14:textId="77777777" w:rsidR="00FB10DE" w:rsidRPr="00EE4684" w:rsidRDefault="00FB10DE"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Todo ello sin perjuicio de que, conforme a lo previsto en el artículo 32.5 de la Ley 7/2005, de 18 de noviembre, de Subvenciones de la Comunidad Autónoma de la Región de Murcia, pueda efectuarse el reintegro voluntario con el devengo de los intereses de demora correspondientes. A tal efecto, el perceptor final de las ayudas deberá dirigir un escrito al Consejero de Salud solicitando la correspondiente carta de pago para hacer efectivo el reintegro</w:t>
      </w:r>
      <w:r w:rsidR="00CA1D6F" w:rsidRPr="00EE4684">
        <w:rPr>
          <w:rFonts w:ascii="Arial" w:hAnsi="Arial" w:cs="Arial"/>
          <w:color w:val="000000" w:themeColor="text1"/>
          <w:sz w:val="22"/>
          <w:szCs w:val="22"/>
        </w:rPr>
        <w:t>.</w:t>
      </w:r>
    </w:p>
    <w:p w14:paraId="5AEA8A6E" w14:textId="77777777" w:rsidR="00FB10DE" w:rsidRPr="00EE4684" w:rsidRDefault="00A51705" w:rsidP="00A51705">
      <w:pPr>
        <w:pStyle w:val="Standard"/>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 xml:space="preserve">3. </w:t>
      </w:r>
      <w:r w:rsidR="00FB10DE" w:rsidRPr="00EE4684">
        <w:rPr>
          <w:rFonts w:ascii="Arial" w:hAnsi="Arial" w:cs="Arial"/>
          <w:color w:val="000000" w:themeColor="text1"/>
          <w:sz w:val="22"/>
          <w:szCs w:val="22"/>
        </w:rPr>
        <w:t>La obligación de reintegrar será independiente de las sanciones que, en su caso, resulten exigibles conforme a lo dispuesto en el artículo siguiente.</w:t>
      </w:r>
    </w:p>
    <w:p w14:paraId="72CD7ACB" w14:textId="77777777" w:rsidR="00FB10DE" w:rsidRPr="00EE4684" w:rsidRDefault="00FB10DE" w:rsidP="00043403">
      <w:pPr>
        <w:pStyle w:val="Standard"/>
        <w:spacing w:before="120" w:after="120" w:line="360" w:lineRule="auto"/>
        <w:jc w:val="both"/>
        <w:rPr>
          <w:rFonts w:ascii="Arial" w:hAnsi="Arial" w:cs="Arial"/>
          <w:b/>
          <w:color w:val="000000" w:themeColor="text1"/>
          <w:sz w:val="22"/>
          <w:szCs w:val="22"/>
        </w:rPr>
      </w:pPr>
      <w:r w:rsidRPr="00EE4684">
        <w:rPr>
          <w:rFonts w:ascii="Arial" w:hAnsi="Arial" w:cs="Arial"/>
          <w:b/>
          <w:color w:val="000000" w:themeColor="text1"/>
          <w:sz w:val="22"/>
          <w:szCs w:val="22"/>
        </w:rPr>
        <w:t xml:space="preserve">Artículo 11.- Régimen sancionador. </w:t>
      </w:r>
    </w:p>
    <w:p w14:paraId="4FECBFF9" w14:textId="77777777" w:rsidR="00FB10DE" w:rsidRPr="00EE4684" w:rsidRDefault="00FB10DE"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Será de aplicación el régimen sancionador establecido en el Título IV de la Ley 38/2003, de 17 de noviembre, General de Subvenciones, el Titulo IV del Reglamento de la Ley 38/2003, de 17 de noviembre, General de Subvenciones, aprobado mediante Real Decreto 887/2006, de 21 de julio y el Título IV de la Ley 7/2005 de Subvenciones de la Comunidad Autónoma de la Región de Murcia.</w:t>
      </w:r>
    </w:p>
    <w:p w14:paraId="488D819B" w14:textId="77777777" w:rsidR="00FB10DE" w:rsidRPr="00EE4684" w:rsidRDefault="00FB10DE" w:rsidP="00043403">
      <w:pPr>
        <w:pStyle w:val="Default"/>
        <w:spacing w:before="120" w:after="120" w:line="360" w:lineRule="auto"/>
        <w:jc w:val="both"/>
        <w:rPr>
          <w:b/>
          <w:color w:val="000000" w:themeColor="text1"/>
          <w:sz w:val="22"/>
          <w:szCs w:val="22"/>
        </w:rPr>
      </w:pPr>
      <w:r w:rsidRPr="00EE4684">
        <w:rPr>
          <w:b/>
          <w:color w:val="000000" w:themeColor="text1"/>
          <w:sz w:val="22"/>
          <w:szCs w:val="22"/>
        </w:rPr>
        <w:t>Artículo 12.- Régimen de notificaciones.</w:t>
      </w:r>
    </w:p>
    <w:p w14:paraId="77B20274" w14:textId="77777777" w:rsidR="00FB10DE" w:rsidRPr="00EE4684" w:rsidRDefault="00FB10DE" w:rsidP="00BE4D79">
      <w:pPr>
        <w:pStyle w:val="Default"/>
        <w:numPr>
          <w:ilvl w:val="3"/>
          <w:numId w:val="8"/>
        </w:numPr>
        <w:spacing w:before="120" w:after="120" w:line="360" w:lineRule="auto"/>
        <w:ind w:left="0" w:firstLine="709"/>
        <w:jc w:val="both"/>
        <w:rPr>
          <w:color w:val="000000" w:themeColor="text1"/>
          <w:sz w:val="22"/>
          <w:szCs w:val="22"/>
        </w:rPr>
      </w:pPr>
      <w:r w:rsidRPr="00EE4684">
        <w:rPr>
          <w:color w:val="000000" w:themeColor="text1"/>
          <w:sz w:val="22"/>
          <w:szCs w:val="22"/>
        </w:rPr>
        <w:t>Cualesquiera notificaciones que, derivadas de la gestión de las subvenciones reguladas en la presente Orden, haya de realizarse a los interesados, se efectuará por medios telemáticos, mediante dirección electrónica habilitada única.</w:t>
      </w:r>
    </w:p>
    <w:p w14:paraId="0315129B" w14:textId="77777777" w:rsidR="00B67D98" w:rsidRPr="00EE4684" w:rsidRDefault="00FB10DE" w:rsidP="00BE4D79">
      <w:pPr>
        <w:shd w:val="clear" w:color="auto" w:fill="FFFFFF"/>
        <w:autoSpaceDE w:val="0"/>
        <w:autoSpaceDN w:val="0"/>
        <w:adjustRightInd w:val="0"/>
        <w:spacing w:before="120" w:after="120" w:line="360" w:lineRule="auto"/>
        <w:ind w:firstLine="709"/>
        <w:jc w:val="both"/>
        <w:rPr>
          <w:rStyle w:val="Hipervnculo"/>
          <w:rFonts w:ascii="Arial" w:hAnsi="Arial" w:cs="Arial"/>
          <w:color w:val="000000" w:themeColor="text1"/>
          <w:sz w:val="22"/>
          <w:szCs w:val="22"/>
        </w:rPr>
      </w:pPr>
      <w:r w:rsidRPr="00EE4684">
        <w:rPr>
          <w:rFonts w:ascii="Arial" w:hAnsi="Arial" w:cs="Arial"/>
          <w:color w:val="000000" w:themeColor="text1"/>
          <w:sz w:val="22"/>
          <w:szCs w:val="22"/>
        </w:rPr>
        <w:t xml:space="preserve">2. El servicio de “Notificaciones por Dirección Electrónica Habilitada” estará accesible a través de la URL </w:t>
      </w:r>
      <w:hyperlink r:id="rId8" w:history="1">
        <w:r w:rsidR="00D90F20" w:rsidRPr="00EE4684">
          <w:rPr>
            <w:rStyle w:val="Hipervnculo"/>
            <w:rFonts w:ascii="Arial" w:hAnsi="Arial" w:cs="Arial"/>
            <w:sz w:val="22"/>
            <w:szCs w:val="22"/>
          </w:rPr>
          <w:t>https://notificaciones.060.es</w:t>
        </w:r>
      </w:hyperlink>
      <w:r w:rsidR="00D90F20" w:rsidRPr="00EE4684">
        <w:rPr>
          <w:rFonts w:ascii="Arial" w:hAnsi="Arial" w:cs="Arial"/>
          <w:color w:val="000000" w:themeColor="text1"/>
          <w:sz w:val="22"/>
          <w:szCs w:val="22"/>
        </w:rPr>
        <w:t xml:space="preserve"> </w:t>
      </w:r>
      <w:r w:rsidRPr="00EE4684">
        <w:rPr>
          <w:rFonts w:ascii="Arial" w:hAnsi="Arial" w:cs="Arial"/>
          <w:color w:val="000000" w:themeColor="text1"/>
          <w:sz w:val="22"/>
          <w:szCs w:val="22"/>
        </w:rPr>
        <w:t xml:space="preserve">y a través de “Mi Carpeta” en Punto General de Acceso de la Administración General del Estado en </w:t>
      </w:r>
      <w:hyperlink w:history="1">
        <w:r w:rsidRPr="00EE4684">
          <w:rPr>
            <w:rStyle w:val="Hipervnculo"/>
            <w:rFonts w:ascii="Arial" w:hAnsi="Arial" w:cs="Arial"/>
            <w:color w:val="000000" w:themeColor="text1"/>
            <w:sz w:val="22"/>
            <w:szCs w:val="22"/>
          </w:rPr>
          <w:t>http://administración.gob.es/</w:t>
        </w:r>
      </w:hyperlink>
    </w:p>
    <w:p w14:paraId="5A777E87" w14:textId="77777777" w:rsidR="00BE4D79" w:rsidRDefault="00BE4D79" w:rsidP="00043403">
      <w:pPr>
        <w:shd w:val="clear" w:color="auto" w:fill="FFFFFF"/>
        <w:autoSpaceDE w:val="0"/>
        <w:autoSpaceDN w:val="0"/>
        <w:adjustRightInd w:val="0"/>
        <w:spacing w:before="120" w:after="120" w:line="360" w:lineRule="auto"/>
        <w:ind w:firstLine="284"/>
        <w:jc w:val="both"/>
        <w:rPr>
          <w:rFonts w:ascii="Arial" w:hAnsi="Arial" w:cs="Arial"/>
          <w:color w:val="000000" w:themeColor="text1"/>
          <w:sz w:val="22"/>
          <w:szCs w:val="22"/>
        </w:rPr>
      </w:pPr>
    </w:p>
    <w:p w14:paraId="6CEB2D29" w14:textId="77777777" w:rsidR="0079497C" w:rsidRPr="00EE4684" w:rsidRDefault="0079497C" w:rsidP="00043403">
      <w:pPr>
        <w:shd w:val="clear" w:color="auto" w:fill="FFFFFF"/>
        <w:autoSpaceDE w:val="0"/>
        <w:autoSpaceDN w:val="0"/>
        <w:adjustRightInd w:val="0"/>
        <w:spacing w:before="120" w:after="120" w:line="360" w:lineRule="auto"/>
        <w:ind w:firstLine="284"/>
        <w:jc w:val="both"/>
        <w:rPr>
          <w:rFonts w:ascii="Arial" w:hAnsi="Arial" w:cs="Arial"/>
          <w:color w:val="000000" w:themeColor="text1"/>
          <w:sz w:val="22"/>
          <w:szCs w:val="22"/>
        </w:rPr>
      </w:pPr>
    </w:p>
    <w:p w14:paraId="353DE00E" w14:textId="77777777" w:rsidR="008218C5" w:rsidRPr="00EE4684" w:rsidRDefault="008218C5" w:rsidP="00043403">
      <w:pPr>
        <w:pStyle w:val="Default"/>
        <w:spacing w:before="120" w:after="120" w:line="360" w:lineRule="auto"/>
        <w:ind w:firstLine="709"/>
        <w:jc w:val="center"/>
        <w:rPr>
          <w:b/>
          <w:color w:val="000000" w:themeColor="text1"/>
          <w:sz w:val="22"/>
          <w:szCs w:val="22"/>
          <w:u w:val="single"/>
        </w:rPr>
      </w:pPr>
      <w:r w:rsidRPr="00EE4684">
        <w:rPr>
          <w:b/>
          <w:color w:val="000000" w:themeColor="text1"/>
          <w:sz w:val="22"/>
          <w:szCs w:val="22"/>
          <w:u w:val="single"/>
        </w:rPr>
        <w:lastRenderedPageBreak/>
        <w:t>Capítulo II</w:t>
      </w:r>
    </w:p>
    <w:p w14:paraId="21C94FDB" w14:textId="77777777" w:rsidR="008218C5" w:rsidRPr="00EE4684" w:rsidRDefault="008218C5" w:rsidP="00043403">
      <w:pPr>
        <w:pStyle w:val="Default"/>
        <w:spacing w:before="120" w:after="120" w:line="360" w:lineRule="auto"/>
        <w:ind w:firstLine="709"/>
        <w:jc w:val="center"/>
        <w:rPr>
          <w:b/>
          <w:bCs/>
          <w:color w:val="000000" w:themeColor="text1"/>
          <w:sz w:val="22"/>
          <w:szCs w:val="22"/>
        </w:rPr>
      </w:pPr>
      <w:r w:rsidRPr="00EE4684">
        <w:rPr>
          <w:b/>
          <w:color w:val="000000" w:themeColor="text1"/>
          <w:sz w:val="22"/>
          <w:szCs w:val="22"/>
          <w:u w:val="single"/>
        </w:rPr>
        <w:t>Procedimiento de concesión de las subvenciones</w:t>
      </w:r>
    </w:p>
    <w:p w14:paraId="43094512" w14:textId="77777777" w:rsidR="008218C5" w:rsidRPr="00EE4684" w:rsidRDefault="008218C5" w:rsidP="00043403">
      <w:pPr>
        <w:widowControl/>
        <w:autoSpaceDE w:val="0"/>
        <w:spacing w:before="120" w:after="120" w:line="360" w:lineRule="auto"/>
        <w:jc w:val="both"/>
        <w:rPr>
          <w:rFonts w:ascii="Arial" w:hAnsi="Arial" w:cs="Arial"/>
          <w:b/>
          <w:bCs/>
          <w:color w:val="000000" w:themeColor="text1"/>
          <w:sz w:val="22"/>
          <w:szCs w:val="22"/>
        </w:rPr>
      </w:pPr>
      <w:r w:rsidRPr="00EE4684">
        <w:rPr>
          <w:rFonts w:ascii="Arial" w:eastAsia="Arial Unicode MS" w:hAnsi="Arial" w:cs="Arial"/>
          <w:b/>
          <w:color w:val="000000" w:themeColor="text1"/>
          <w:sz w:val="22"/>
          <w:szCs w:val="22"/>
        </w:rPr>
        <w:t xml:space="preserve">Artículo 13.- </w:t>
      </w:r>
      <w:r w:rsidRPr="00EE4684">
        <w:rPr>
          <w:rFonts w:ascii="Arial" w:hAnsi="Arial" w:cs="Arial"/>
          <w:b/>
          <w:bCs/>
          <w:color w:val="000000" w:themeColor="text1"/>
          <w:sz w:val="22"/>
          <w:szCs w:val="22"/>
        </w:rPr>
        <w:t>Procedimiento de concesión.</w:t>
      </w:r>
    </w:p>
    <w:p w14:paraId="55ABAC70" w14:textId="77777777" w:rsidR="008218C5" w:rsidRPr="00EE4684" w:rsidRDefault="008218C5"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Conforme a lo dispuesto en el artículo 22 de la Ley 38/2003, de 17 de noviembre, General de Subvenciones, el procedimiento de concesión será el de concurrencia competitiva, de manera que la concesión se realizará mediante la comparación de las solicitudes presentadas, a fin de establecer una prelación entre las mismas de acuerdo con los criterios fijados en el artículo 17 de la presente Orden, y adjudicar las ayudas a aquellas solicitudes que, dentro de los límites presupuestarios fijados en la convocatoria, resulten seleccionadas en aplicación de los mencionados criterios.</w:t>
      </w:r>
    </w:p>
    <w:p w14:paraId="360329EB" w14:textId="77777777" w:rsidR="00043403" w:rsidRPr="00EE4684" w:rsidRDefault="008218C5" w:rsidP="00043403">
      <w:pPr>
        <w:pStyle w:val="Standard"/>
        <w:autoSpaceDE w:val="0"/>
        <w:spacing w:before="120" w:after="120" w:line="360" w:lineRule="auto"/>
        <w:rPr>
          <w:rFonts w:ascii="Arial" w:hAnsi="Arial" w:cs="Arial"/>
          <w:b/>
          <w:bCs/>
          <w:color w:val="000000" w:themeColor="text1"/>
          <w:sz w:val="22"/>
          <w:szCs w:val="22"/>
        </w:rPr>
      </w:pPr>
      <w:r w:rsidRPr="00EE4684">
        <w:rPr>
          <w:rFonts w:ascii="Arial" w:hAnsi="Arial" w:cs="Arial"/>
          <w:b/>
          <w:bCs/>
          <w:color w:val="000000" w:themeColor="text1"/>
          <w:sz w:val="22"/>
          <w:szCs w:val="22"/>
        </w:rPr>
        <w:t>Artículo 14.- Iniciación del procedimiento.</w:t>
      </w:r>
    </w:p>
    <w:p w14:paraId="326BDF0F" w14:textId="77777777" w:rsidR="008218C5" w:rsidRPr="00EE4684" w:rsidRDefault="008218C5"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1. El procedimiento se iniciará de oficio, mediante convocatoria aprobada por Orden del Consejero de Salud, que se publicará en la Base de Datos Nacional de Subvenciones, y un extracto de la misma en el “Boletín Oficial de la Región de Murcia.”</w:t>
      </w:r>
    </w:p>
    <w:p w14:paraId="6F590F40" w14:textId="77777777" w:rsidR="008218C5" w:rsidRPr="00EE4684" w:rsidRDefault="008218C5"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2. La convocatoria deberá ajustarse en su contenido a lo dispuesto en el artículo 17.2 de la Ley 7/2005, de 18 de noviembre, de Subvenciones de la Comunidad Autónoma de la Región de Murcia.</w:t>
      </w:r>
    </w:p>
    <w:p w14:paraId="46AAEB0F" w14:textId="77777777" w:rsidR="00CD40B1" w:rsidRPr="00EE4684" w:rsidRDefault="00CD40B1" w:rsidP="00043403">
      <w:pPr>
        <w:widowControl/>
        <w:autoSpaceDE w:val="0"/>
        <w:spacing w:before="120" w:after="120" w:line="360" w:lineRule="auto"/>
        <w:jc w:val="both"/>
        <w:rPr>
          <w:rFonts w:ascii="Arial" w:hAnsi="Arial" w:cs="Arial"/>
          <w:b/>
          <w:bCs/>
          <w:color w:val="000000" w:themeColor="text1"/>
          <w:sz w:val="22"/>
          <w:szCs w:val="22"/>
        </w:rPr>
      </w:pPr>
      <w:r w:rsidRPr="00EE4684">
        <w:rPr>
          <w:rFonts w:ascii="Arial" w:hAnsi="Arial" w:cs="Arial"/>
          <w:b/>
          <w:bCs/>
          <w:color w:val="000000" w:themeColor="text1"/>
          <w:sz w:val="22"/>
          <w:szCs w:val="22"/>
        </w:rPr>
        <w:t>Artículo 15.- Forma y plazo de presentación de las solicitudes de concesión.</w:t>
      </w:r>
    </w:p>
    <w:p w14:paraId="26086C00" w14:textId="77777777" w:rsidR="00AD1F67" w:rsidRPr="00EE4684" w:rsidRDefault="00CD40B1"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1. Las solicitudes se presentarán en el Registro electrónico único de la CARM utilizando el Formulario de solicitud electrónica genérica, que está accesible en la sede electrónica (sede.carm.es). La solicitud deberá acompañarse de los siguientes documentos:</w:t>
      </w:r>
    </w:p>
    <w:p w14:paraId="5ABC1922" w14:textId="623E7FB5" w:rsidR="00814725" w:rsidRPr="00814725" w:rsidRDefault="00814725" w:rsidP="00814725">
      <w:pPr>
        <w:pStyle w:val="Prrafodelista"/>
        <w:numPr>
          <w:ilvl w:val="0"/>
          <w:numId w:val="29"/>
        </w:numPr>
        <w:shd w:val="clear" w:color="auto" w:fill="FFFFFF"/>
        <w:spacing w:before="120" w:after="120" w:line="360" w:lineRule="auto"/>
        <w:ind w:left="993" w:hanging="284"/>
        <w:jc w:val="both"/>
        <w:rPr>
          <w:rFonts w:ascii="Arial" w:hAnsi="Arial" w:cs="Arial"/>
          <w:color w:val="000000" w:themeColor="text1"/>
          <w:sz w:val="22"/>
          <w:szCs w:val="22"/>
        </w:rPr>
      </w:pPr>
      <w:r w:rsidRPr="00EE4684">
        <w:rPr>
          <w:rFonts w:ascii="Arial" w:hAnsi="Arial" w:cs="Arial"/>
          <w:bCs/>
          <w:color w:val="000000" w:themeColor="text1"/>
          <w:sz w:val="22"/>
          <w:szCs w:val="22"/>
        </w:rPr>
        <w:t>Declaración responsable de que la AMPA</w:t>
      </w:r>
      <w:r>
        <w:rPr>
          <w:rFonts w:ascii="Arial" w:hAnsi="Arial" w:cs="Arial"/>
          <w:bCs/>
          <w:color w:val="000000" w:themeColor="text1"/>
          <w:sz w:val="22"/>
          <w:szCs w:val="22"/>
        </w:rPr>
        <w:t xml:space="preserve"> solicitante no incurre</w:t>
      </w:r>
      <w:r w:rsidRPr="00EE4684">
        <w:rPr>
          <w:rFonts w:ascii="Arial" w:hAnsi="Arial" w:cs="Arial"/>
          <w:bCs/>
          <w:color w:val="000000" w:themeColor="text1"/>
          <w:sz w:val="22"/>
          <w:szCs w:val="22"/>
        </w:rPr>
        <w:t xml:space="preserve"> en las prohibiciones establecidas en el artículo 13.2 y 3 de la Ley 38/2003, de 17 de noviembre, General de Subvenciones (Anexo </w:t>
      </w:r>
      <w:r>
        <w:rPr>
          <w:rFonts w:ascii="Arial" w:hAnsi="Arial" w:cs="Arial"/>
          <w:bCs/>
          <w:color w:val="000000" w:themeColor="text1"/>
          <w:sz w:val="22"/>
          <w:szCs w:val="22"/>
        </w:rPr>
        <w:t>I</w:t>
      </w:r>
      <w:r w:rsidRPr="00EE4684">
        <w:rPr>
          <w:rFonts w:ascii="Arial" w:hAnsi="Arial" w:cs="Arial"/>
          <w:bCs/>
          <w:color w:val="000000" w:themeColor="text1"/>
          <w:sz w:val="22"/>
          <w:szCs w:val="22"/>
        </w:rPr>
        <w:t>).</w:t>
      </w:r>
    </w:p>
    <w:p w14:paraId="12B622E4" w14:textId="7B6375E1" w:rsidR="00814725" w:rsidRPr="001439B1" w:rsidRDefault="00982D6B" w:rsidP="00D11603">
      <w:pPr>
        <w:pStyle w:val="Prrafodelista"/>
        <w:widowControl/>
        <w:numPr>
          <w:ilvl w:val="0"/>
          <w:numId w:val="29"/>
        </w:numPr>
        <w:autoSpaceDE w:val="0"/>
        <w:spacing w:before="120" w:after="120" w:line="360" w:lineRule="auto"/>
        <w:jc w:val="both"/>
        <w:rPr>
          <w:rFonts w:ascii="Arial" w:hAnsi="Arial" w:cs="Arial"/>
          <w:color w:val="000000" w:themeColor="text1"/>
          <w:sz w:val="22"/>
          <w:szCs w:val="22"/>
        </w:rPr>
      </w:pPr>
      <w:r w:rsidRPr="001439B1">
        <w:rPr>
          <w:rFonts w:ascii="Arial" w:hAnsi="Arial" w:cs="Arial"/>
          <w:color w:val="000000" w:themeColor="text1"/>
          <w:sz w:val="22"/>
          <w:szCs w:val="22"/>
        </w:rPr>
        <w:lastRenderedPageBreak/>
        <w:t>D</w:t>
      </w:r>
      <w:r w:rsidR="00D11603" w:rsidRPr="001439B1">
        <w:rPr>
          <w:rFonts w:ascii="Arial" w:hAnsi="Arial" w:cs="Arial"/>
          <w:color w:val="000000" w:themeColor="text1"/>
          <w:sz w:val="22"/>
          <w:szCs w:val="22"/>
        </w:rPr>
        <w:t xml:space="preserve">eclaración </w:t>
      </w:r>
      <w:r w:rsidRPr="001439B1">
        <w:rPr>
          <w:rFonts w:ascii="Arial" w:hAnsi="Arial" w:cs="Arial"/>
          <w:color w:val="000000" w:themeColor="text1"/>
          <w:sz w:val="22"/>
          <w:szCs w:val="22"/>
        </w:rPr>
        <w:t xml:space="preserve">responsable </w:t>
      </w:r>
      <w:r w:rsidR="00D11603" w:rsidRPr="001439B1">
        <w:rPr>
          <w:rFonts w:ascii="Arial" w:hAnsi="Arial" w:cs="Arial"/>
          <w:color w:val="000000" w:themeColor="text1"/>
          <w:sz w:val="22"/>
          <w:szCs w:val="22"/>
        </w:rPr>
        <w:t xml:space="preserve">de otras subvenciones o ayudas </w:t>
      </w:r>
      <w:r w:rsidRPr="001439B1">
        <w:rPr>
          <w:rFonts w:ascii="Arial" w:hAnsi="Arial" w:cs="Arial"/>
          <w:color w:val="000000" w:themeColor="text1"/>
          <w:sz w:val="22"/>
          <w:szCs w:val="22"/>
        </w:rPr>
        <w:t>solicitadas u obtenidas con anterioridad a la solicitud de subvenciones reguladas</w:t>
      </w:r>
      <w:r w:rsidR="00D11603" w:rsidRPr="001439B1">
        <w:rPr>
          <w:rFonts w:ascii="Arial" w:hAnsi="Arial" w:cs="Arial"/>
          <w:color w:val="000000" w:themeColor="text1"/>
          <w:sz w:val="22"/>
          <w:szCs w:val="22"/>
        </w:rPr>
        <w:t xml:space="preserve"> en la presente Orden (Anexo II).</w:t>
      </w:r>
    </w:p>
    <w:p w14:paraId="2DD3F307" w14:textId="77777777" w:rsidR="00814725" w:rsidRDefault="00897A3E" w:rsidP="006E5480">
      <w:pPr>
        <w:pStyle w:val="Prrafodelista"/>
        <w:numPr>
          <w:ilvl w:val="0"/>
          <w:numId w:val="29"/>
        </w:numPr>
        <w:shd w:val="clear" w:color="auto" w:fill="FFFFFF"/>
        <w:spacing w:before="120" w:after="120" w:line="360" w:lineRule="auto"/>
        <w:jc w:val="both"/>
        <w:rPr>
          <w:rFonts w:ascii="Arial" w:hAnsi="Arial" w:cs="Arial"/>
          <w:color w:val="000000" w:themeColor="text1"/>
          <w:sz w:val="22"/>
          <w:szCs w:val="22"/>
        </w:rPr>
      </w:pPr>
      <w:r w:rsidRPr="00EE4684">
        <w:rPr>
          <w:rFonts w:ascii="Arial" w:hAnsi="Arial" w:cs="Arial"/>
          <w:color w:val="000000" w:themeColor="text1"/>
          <w:sz w:val="22"/>
          <w:szCs w:val="22"/>
        </w:rPr>
        <w:t xml:space="preserve">Datos de la entidad solicitante, según Anexo </w:t>
      </w:r>
      <w:r w:rsidR="00A51705" w:rsidRPr="00EE4684">
        <w:rPr>
          <w:rFonts w:ascii="Arial" w:hAnsi="Arial" w:cs="Arial"/>
          <w:color w:val="000000" w:themeColor="text1"/>
          <w:sz w:val="22"/>
          <w:szCs w:val="22"/>
        </w:rPr>
        <w:t>III</w:t>
      </w:r>
      <w:r w:rsidRPr="00EE4684">
        <w:rPr>
          <w:rFonts w:ascii="Arial" w:hAnsi="Arial" w:cs="Arial"/>
          <w:color w:val="000000" w:themeColor="text1"/>
          <w:sz w:val="22"/>
          <w:szCs w:val="22"/>
        </w:rPr>
        <w:t>.</w:t>
      </w:r>
      <w:r w:rsidR="006E5480" w:rsidRPr="00EE4684">
        <w:rPr>
          <w:rFonts w:ascii="Arial" w:hAnsi="Arial" w:cs="Arial"/>
          <w:color w:val="000000" w:themeColor="text1"/>
          <w:sz w:val="22"/>
          <w:szCs w:val="22"/>
        </w:rPr>
        <w:t xml:space="preserve"> </w:t>
      </w:r>
    </w:p>
    <w:p w14:paraId="7F63CAE7" w14:textId="371F15B5" w:rsidR="00AD1F67" w:rsidRPr="00EE4684" w:rsidRDefault="00C76D7A" w:rsidP="006E5480">
      <w:pPr>
        <w:pStyle w:val="Prrafodelista"/>
        <w:numPr>
          <w:ilvl w:val="0"/>
          <w:numId w:val="29"/>
        </w:numPr>
        <w:shd w:val="clear" w:color="auto" w:fill="FFFFFF"/>
        <w:spacing w:before="120" w:after="120" w:line="360" w:lineRule="auto"/>
        <w:jc w:val="both"/>
        <w:rPr>
          <w:rFonts w:ascii="Arial" w:hAnsi="Arial" w:cs="Arial"/>
          <w:color w:val="000000" w:themeColor="text1"/>
          <w:sz w:val="22"/>
          <w:szCs w:val="22"/>
        </w:rPr>
      </w:pPr>
      <w:r w:rsidRPr="00EE4684">
        <w:rPr>
          <w:rFonts w:ascii="Arial" w:hAnsi="Arial" w:cs="Arial"/>
          <w:color w:val="000000" w:themeColor="text1"/>
          <w:sz w:val="22"/>
          <w:szCs w:val="22"/>
        </w:rPr>
        <w:t>Copia compulsada del CIF de la AMPA solicitante.</w:t>
      </w:r>
      <w:r w:rsidR="00AD1F67" w:rsidRPr="00EE4684">
        <w:rPr>
          <w:rFonts w:ascii="Arial" w:hAnsi="Arial" w:cs="Arial"/>
          <w:strike/>
          <w:color w:val="000000" w:themeColor="text1"/>
          <w:sz w:val="22"/>
          <w:szCs w:val="22"/>
        </w:rPr>
        <w:t xml:space="preserve"> </w:t>
      </w:r>
    </w:p>
    <w:p w14:paraId="3E908324" w14:textId="77777777" w:rsidR="00814725" w:rsidRDefault="00AD1F67" w:rsidP="00262851">
      <w:pPr>
        <w:pStyle w:val="Prrafodelista"/>
        <w:numPr>
          <w:ilvl w:val="0"/>
          <w:numId w:val="29"/>
        </w:numPr>
        <w:shd w:val="clear" w:color="auto" w:fill="FFFFFF"/>
        <w:spacing w:before="120" w:after="120" w:line="360" w:lineRule="auto"/>
        <w:ind w:left="993" w:hanging="284"/>
        <w:jc w:val="both"/>
        <w:rPr>
          <w:rFonts w:ascii="Arial" w:hAnsi="Arial" w:cs="Arial"/>
          <w:color w:val="000000" w:themeColor="text1"/>
          <w:sz w:val="22"/>
          <w:szCs w:val="22"/>
        </w:rPr>
      </w:pPr>
      <w:r w:rsidRPr="00EE4684">
        <w:rPr>
          <w:rFonts w:ascii="Arial" w:hAnsi="Arial" w:cs="Arial"/>
          <w:color w:val="000000" w:themeColor="text1"/>
          <w:sz w:val="22"/>
          <w:szCs w:val="22"/>
        </w:rPr>
        <w:t>Certificado de</w:t>
      </w:r>
      <w:r w:rsidR="00D14F70" w:rsidRPr="00EE4684">
        <w:rPr>
          <w:rFonts w:ascii="Arial" w:hAnsi="Arial" w:cs="Arial"/>
          <w:color w:val="000000" w:themeColor="text1"/>
          <w:sz w:val="22"/>
          <w:szCs w:val="22"/>
        </w:rPr>
        <w:t>l código IBAN</w:t>
      </w:r>
      <w:r w:rsidRPr="00EE4684">
        <w:rPr>
          <w:rFonts w:ascii="Arial" w:hAnsi="Arial" w:cs="Arial"/>
          <w:color w:val="000000" w:themeColor="text1"/>
          <w:sz w:val="22"/>
          <w:szCs w:val="22"/>
        </w:rPr>
        <w:t>, expedido por la entidad bancaria</w:t>
      </w:r>
      <w:r w:rsidR="00B06024" w:rsidRPr="00EE4684">
        <w:rPr>
          <w:rFonts w:ascii="Arial" w:hAnsi="Arial" w:cs="Arial"/>
          <w:color w:val="000000" w:themeColor="text1"/>
          <w:sz w:val="22"/>
          <w:szCs w:val="22"/>
        </w:rPr>
        <w:t>,</w:t>
      </w:r>
      <w:r w:rsidRPr="00EE4684">
        <w:rPr>
          <w:rFonts w:ascii="Arial" w:hAnsi="Arial" w:cs="Arial"/>
          <w:color w:val="000000" w:themeColor="text1"/>
          <w:sz w:val="22"/>
          <w:szCs w:val="22"/>
        </w:rPr>
        <w:t xml:space="preserve"> a donde transferir el importe de la subvención, en el caso de que sea concedida, en el que debe figurar la </w:t>
      </w:r>
      <w:r w:rsidR="00A51705" w:rsidRPr="00EE4684">
        <w:rPr>
          <w:rFonts w:ascii="Arial" w:hAnsi="Arial" w:cs="Arial"/>
          <w:color w:val="000000" w:themeColor="text1"/>
          <w:sz w:val="22"/>
          <w:szCs w:val="22"/>
        </w:rPr>
        <w:t>AMPA</w:t>
      </w:r>
      <w:r w:rsidRPr="00EE4684">
        <w:rPr>
          <w:rFonts w:ascii="Arial" w:hAnsi="Arial" w:cs="Arial"/>
          <w:color w:val="000000" w:themeColor="text1"/>
          <w:sz w:val="22"/>
          <w:szCs w:val="22"/>
        </w:rPr>
        <w:t xml:space="preserve"> solicitante como titular de la cuenta, con su CIF</w:t>
      </w:r>
      <w:r w:rsidR="006E5480" w:rsidRPr="00EE4684">
        <w:rPr>
          <w:rFonts w:ascii="Arial" w:hAnsi="Arial" w:cs="Arial"/>
          <w:color w:val="000000" w:themeColor="text1"/>
          <w:sz w:val="22"/>
          <w:szCs w:val="22"/>
        </w:rPr>
        <w:t>.</w:t>
      </w:r>
      <w:r w:rsidRPr="00EE4684">
        <w:rPr>
          <w:rFonts w:ascii="Arial" w:hAnsi="Arial" w:cs="Arial"/>
          <w:color w:val="000000" w:themeColor="text1"/>
          <w:sz w:val="22"/>
          <w:szCs w:val="22"/>
        </w:rPr>
        <w:t xml:space="preserve"> </w:t>
      </w:r>
    </w:p>
    <w:p w14:paraId="7652CCDA" w14:textId="7EC8BCA0" w:rsidR="00AF6FB3" w:rsidRPr="001439B1" w:rsidRDefault="00982D6B" w:rsidP="00AF6FB3">
      <w:pPr>
        <w:pStyle w:val="Prrafodelista"/>
        <w:numPr>
          <w:ilvl w:val="0"/>
          <w:numId w:val="29"/>
        </w:numPr>
        <w:shd w:val="clear" w:color="auto" w:fill="FFFFFF"/>
        <w:autoSpaceDE w:val="0"/>
        <w:autoSpaceDN w:val="0"/>
        <w:adjustRightInd w:val="0"/>
        <w:spacing w:before="120" w:after="120" w:line="360" w:lineRule="auto"/>
        <w:jc w:val="both"/>
        <w:rPr>
          <w:rFonts w:ascii="Arial" w:hAnsi="Arial" w:cs="Arial"/>
          <w:color w:val="000000" w:themeColor="text1"/>
          <w:sz w:val="22"/>
          <w:szCs w:val="22"/>
        </w:rPr>
      </w:pPr>
      <w:r w:rsidRPr="001439B1">
        <w:rPr>
          <w:rFonts w:ascii="Arial" w:hAnsi="Arial" w:cs="Arial"/>
          <w:color w:val="000000" w:themeColor="text1"/>
          <w:sz w:val="22"/>
          <w:szCs w:val="22"/>
        </w:rPr>
        <w:t xml:space="preserve">Con respecto a la actividad por la que se solicita la subvención, se presentará un proyecto que deberá ajustarse en su estructura y contenido al guión establecido en el </w:t>
      </w:r>
      <w:r w:rsidR="00AD1F67" w:rsidRPr="001439B1">
        <w:rPr>
          <w:rFonts w:ascii="Arial" w:hAnsi="Arial" w:cs="Arial"/>
          <w:color w:val="000000" w:themeColor="text1"/>
          <w:sz w:val="22"/>
          <w:szCs w:val="22"/>
        </w:rPr>
        <w:t xml:space="preserve">Anexo </w:t>
      </w:r>
      <w:r w:rsidR="003354AE" w:rsidRPr="001439B1">
        <w:rPr>
          <w:rFonts w:ascii="Arial" w:hAnsi="Arial" w:cs="Arial"/>
          <w:color w:val="000000" w:themeColor="text1"/>
          <w:sz w:val="22"/>
          <w:szCs w:val="22"/>
        </w:rPr>
        <w:t>IV</w:t>
      </w:r>
      <w:r w:rsidR="00897A3E" w:rsidRPr="001439B1">
        <w:rPr>
          <w:rFonts w:ascii="Arial" w:hAnsi="Arial" w:cs="Arial"/>
          <w:color w:val="000000" w:themeColor="text1"/>
          <w:sz w:val="22"/>
          <w:szCs w:val="22"/>
        </w:rPr>
        <w:t>.</w:t>
      </w:r>
    </w:p>
    <w:p w14:paraId="2512BEF1" w14:textId="20391AF2" w:rsidR="00391171" w:rsidRPr="00EE4684" w:rsidRDefault="00391171" w:rsidP="00AF6FB3">
      <w:pPr>
        <w:pStyle w:val="Prrafodelista"/>
        <w:numPr>
          <w:ilvl w:val="0"/>
          <w:numId w:val="29"/>
        </w:numPr>
        <w:shd w:val="clear" w:color="auto" w:fill="FFFFFF"/>
        <w:autoSpaceDE w:val="0"/>
        <w:autoSpaceDN w:val="0"/>
        <w:adjustRightInd w:val="0"/>
        <w:spacing w:before="120" w:after="120" w:line="360" w:lineRule="auto"/>
        <w:jc w:val="both"/>
        <w:rPr>
          <w:rFonts w:ascii="Arial" w:hAnsi="Arial" w:cs="Arial"/>
          <w:color w:val="000000" w:themeColor="text1"/>
          <w:sz w:val="22"/>
          <w:szCs w:val="22"/>
        </w:rPr>
      </w:pPr>
      <w:r w:rsidRPr="00EE4684">
        <w:rPr>
          <w:rFonts w:ascii="Arial" w:hAnsi="Arial" w:cs="Arial"/>
          <w:color w:val="000000" w:themeColor="text1"/>
          <w:sz w:val="22"/>
          <w:szCs w:val="22"/>
        </w:rPr>
        <w:t>Cuando se haya denegado el consentimiento para su obtención por medios telemáticos, certificado de inscripción del AMPA solicitante en el Registro de Asociaciones de la Comunidad Autónoma de la Región de Murcia.</w:t>
      </w:r>
    </w:p>
    <w:p w14:paraId="33B0421E" w14:textId="7E063F3D" w:rsidR="002E16ED" w:rsidRPr="00EE4684" w:rsidRDefault="002E16ED" w:rsidP="002E16ED">
      <w:pPr>
        <w:pStyle w:val="Prrafodelista"/>
        <w:shd w:val="clear" w:color="auto" w:fill="FFFFFF"/>
        <w:autoSpaceDE w:val="0"/>
        <w:autoSpaceDN w:val="0"/>
        <w:adjustRightInd w:val="0"/>
        <w:spacing w:before="120" w:after="120" w:line="360" w:lineRule="auto"/>
        <w:ind w:left="1069"/>
        <w:jc w:val="both"/>
        <w:rPr>
          <w:rFonts w:ascii="Arial" w:hAnsi="Arial" w:cs="Arial"/>
          <w:color w:val="000000" w:themeColor="text1"/>
          <w:sz w:val="22"/>
          <w:szCs w:val="22"/>
        </w:rPr>
      </w:pPr>
      <w:r w:rsidRPr="00EE4684">
        <w:rPr>
          <w:rFonts w:ascii="Arial" w:hAnsi="Arial" w:cs="Arial"/>
          <w:color w:val="000000" w:themeColor="text1"/>
          <w:sz w:val="22"/>
          <w:szCs w:val="22"/>
        </w:rPr>
        <w:t>Si el AMPA no estuviese inscrita en el citado Registro, deberá presentar copia de la solicitud de inscripción en el mismo.</w:t>
      </w:r>
    </w:p>
    <w:p w14:paraId="6189CE4A" w14:textId="371F1F0D" w:rsidR="00CD40B1" w:rsidRPr="00EE4684" w:rsidRDefault="007E2177" w:rsidP="007E2177">
      <w:pPr>
        <w:shd w:val="clear" w:color="auto" w:fill="FFFFFF"/>
        <w:autoSpaceDE w:val="0"/>
        <w:autoSpaceDN w:val="0"/>
        <w:adjustRightInd w:val="0"/>
        <w:spacing w:before="120" w:after="120" w:line="360" w:lineRule="auto"/>
        <w:ind w:left="709"/>
        <w:jc w:val="both"/>
        <w:rPr>
          <w:rFonts w:ascii="Arial" w:hAnsi="Arial" w:cs="Arial"/>
          <w:bCs/>
          <w:color w:val="000000" w:themeColor="text1"/>
          <w:sz w:val="22"/>
          <w:szCs w:val="22"/>
        </w:rPr>
      </w:pPr>
      <w:r w:rsidRPr="00EE4684">
        <w:rPr>
          <w:rFonts w:ascii="Arial" w:hAnsi="Arial" w:cs="Arial"/>
          <w:color w:val="000000" w:themeColor="text1"/>
          <w:sz w:val="22"/>
          <w:szCs w:val="22"/>
        </w:rPr>
        <w:t xml:space="preserve">f) </w:t>
      </w:r>
      <w:r w:rsidR="00CD40B1" w:rsidRPr="00EE4684">
        <w:rPr>
          <w:rFonts w:ascii="Arial" w:hAnsi="Arial" w:cs="Arial"/>
          <w:bCs/>
          <w:color w:val="000000" w:themeColor="text1"/>
          <w:sz w:val="22"/>
          <w:szCs w:val="22"/>
        </w:rPr>
        <w:t xml:space="preserve">En el caso de que </w:t>
      </w:r>
      <w:r w:rsidR="00B66C35" w:rsidRPr="00EE4684">
        <w:rPr>
          <w:rFonts w:ascii="Arial" w:hAnsi="Arial" w:cs="Arial"/>
          <w:bCs/>
          <w:color w:val="000000" w:themeColor="text1"/>
          <w:sz w:val="22"/>
          <w:szCs w:val="22"/>
        </w:rPr>
        <w:t>las</w:t>
      </w:r>
      <w:r w:rsidR="00CD40B1" w:rsidRPr="00EE4684">
        <w:rPr>
          <w:rFonts w:ascii="Arial" w:hAnsi="Arial" w:cs="Arial"/>
          <w:bCs/>
          <w:color w:val="000000" w:themeColor="text1"/>
          <w:sz w:val="22"/>
          <w:szCs w:val="22"/>
        </w:rPr>
        <w:t xml:space="preserve"> </w:t>
      </w:r>
      <w:r w:rsidR="00AF6FB3" w:rsidRPr="00EE4684">
        <w:rPr>
          <w:rFonts w:ascii="Arial" w:hAnsi="Arial" w:cs="Arial"/>
          <w:bCs/>
          <w:color w:val="000000" w:themeColor="text1"/>
          <w:sz w:val="22"/>
          <w:szCs w:val="22"/>
        </w:rPr>
        <w:t>AMPA</w:t>
      </w:r>
      <w:r w:rsidR="00CD40B1" w:rsidRPr="00EE4684">
        <w:rPr>
          <w:rFonts w:ascii="Arial" w:hAnsi="Arial" w:cs="Arial"/>
          <w:bCs/>
          <w:color w:val="000000" w:themeColor="text1"/>
          <w:sz w:val="22"/>
          <w:szCs w:val="22"/>
        </w:rPr>
        <w:t xml:space="preserve"> </w:t>
      </w:r>
      <w:r w:rsidR="00B66C35" w:rsidRPr="00EE4684">
        <w:rPr>
          <w:rFonts w:ascii="Arial" w:hAnsi="Arial" w:cs="Arial"/>
          <w:bCs/>
          <w:color w:val="000000" w:themeColor="text1"/>
          <w:sz w:val="22"/>
          <w:szCs w:val="22"/>
        </w:rPr>
        <w:t xml:space="preserve">pertenecientes a varios centros docentes de un mismo </w:t>
      </w:r>
      <w:r w:rsidR="00CD40B1" w:rsidRPr="00EE4684">
        <w:rPr>
          <w:rFonts w:ascii="Arial" w:hAnsi="Arial" w:cs="Arial"/>
          <w:bCs/>
          <w:color w:val="000000" w:themeColor="text1"/>
          <w:sz w:val="22"/>
          <w:szCs w:val="22"/>
        </w:rPr>
        <w:t xml:space="preserve">municipio actúen cooperativamente para llevar a cabo una misma Escuela de Madres y Padres en Educación para la Salud, una de ellas figurará como entidad responsable presentando, además de lo mencionado en </w:t>
      </w:r>
      <w:r w:rsidRPr="00EE4684">
        <w:rPr>
          <w:rFonts w:ascii="Arial" w:hAnsi="Arial" w:cs="Arial"/>
          <w:bCs/>
          <w:color w:val="000000" w:themeColor="text1"/>
          <w:sz w:val="22"/>
          <w:szCs w:val="22"/>
        </w:rPr>
        <w:t>los apartados anteriores</w:t>
      </w:r>
      <w:r w:rsidR="00CD40B1" w:rsidRPr="00EE4684">
        <w:rPr>
          <w:rFonts w:ascii="Arial" w:hAnsi="Arial" w:cs="Arial"/>
          <w:b/>
          <w:bCs/>
          <w:color w:val="000000" w:themeColor="text1"/>
          <w:sz w:val="22"/>
          <w:szCs w:val="22"/>
        </w:rPr>
        <w:t>,</w:t>
      </w:r>
      <w:r w:rsidR="00CD40B1" w:rsidRPr="00EE4684">
        <w:rPr>
          <w:rFonts w:ascii="Arial" w:hAnsi="Arial" w:cs="Arial"/>
          <w:bCs/>
          <w:color w:val="000000" w:themeColor="text1"/>
          <w:sz w:val="22"/>
          <w:szCs w:val="22"/>
        </w:rPr>
        <w:t xml:space="preserve"> un certificado del Secretario de la Asociación responsable en el que se haga constar el nombre de cada una de las asociaciones, el centro escolar al que pertenecen y en no</w:t>
      </w:r>
      <w:r w:rsidRPr="00EE4684">
        <w:rPr>
          <w:rFonts w:ascii="Arial" w:hAnsi="Arial" w:cs="Arial"/>
          <w:bCs/>
          <w:color w:val="000000" w:themeColor="text1"/>
          <w:sz w:val="22"/>
          <w:szCs w:val="22"/>
        </w:rPr>
        <w:t>mbre y DNI de sus responsables (</w:t>
      </w:r>
      <w:r w:rsidRPr="00FD4430">
        <w:rPr>
          <w:rFonts w:ascii="Arial" w:hAnsi="Arial" w:cs="Arial"/>
          <w:bCs/>
          <w:color w:val="000000" w:themeColor="text1"/>
          <w:sz w:val="22"/>
          <w:szCs w:val="22"/>
        </w:rPr>
        <w:t>Anexo V</w:t>
      </w:r>
      <w:r w:rsidRPr="00EE4684">
        <w:rPr>
          <w:rFonts w:ascii="Arial" w:hAnsi="Arial" w:cs="Arial"/>
          <w:bCs/>
          <w:color w:val="000000" w:themeColor="text1"/>
          <w:sz w:val="22"/>
          <w:szCs w:val="22"/>
        </w:rPr>
        <w:t>).</w:t>
      </w:r>
    </w:p>
    <w:p w14:paraId="7EBBD9E6" w14:textId="77777777" w:rsidR="00CD40B1" w:rsidRPr="00EE4684" w:rsidRDefault="00CD40B1" w:rsidP="00043403">
      <w:pPr>
        <w:widowControl/>
        <w:autoSpaceDE w:val="0"/>
        <w:spacing w:before="120" w:after="120" w:line="360" w:lineRule="auto"/>
        <w:ind w:firstLine="709"/>
        <w:jc w:val="both"/>
        <w:rPr>
          <w:rFonts w:ascii="Arial" w:hAnsi="Arial" w:cs="Arial"/>
          <w:bCs/>
          <w:color w:val="000000" w:themeColor="text1"/>
          <w:sz w:val="22"/>
          <w:szCs w:val="22"/>
        </w:rPr>
      </w:pPr>
      <w:r w:rsidRPr="00EE4684">
        <w:rPr>
          <w:rFonts w:ascii="Arial" w:hAnsi="Arial" w:cs="Arial"/>
          <w:bCs/>
          <w:color w:val="000000" w:themeColor="text1"/>
          <w:sz w:val="22"/>
          <w:szCs w:val="22"/>
        </w:rPr>
        <w:t>3. El plazo de presentación de solicitudes será el que se establezca en la convocatoria.</w:t>
      </w:r>
    </w:p>
    <w:p w14:paraId="07A357C6" w14:textId="77777777" w:rsidR="0087067E" w:rsidRPr="00EE4684" w:rsidRDefault="00946F70" w:rsidP="007C1A9F">
      <w:pPr>
        <w:pStyle w:val="Standard"/>
        <w:spacing w:before="120" w:after="120" w:line="360" w:lineRule="auto"/>
        <w:ind w:firstLine="709"/>
        <w:jc w:val="both"/>
        <w:rPr>
          <w:rFonts w:ascii="Arial" w:hAnsi="Arial" w:cs="Arial"/>
          <w:color w:val="000000" w:themeColor="text1"/>
          <w:sz w:val="22"/>
          <w:szCs w:val="22"/>
        </w:rPr>
      </w:pPr>
      <w:r w:rsidRPr="00EE4684">
        <w:rPr>
          <w:rFonts w:ascii="Arial" w:hAnsi="Arial" w:cs="Arial"/>
          <w:bCs/>
          <w:color w:val="000000" w:themeColor="text1"/>
          <w:sz w:val="22"/>
          <w:szCs w:val="22"/>
        </w:rPr>
        <w:t>4</w:t>
      </w:r>
      <w:r w:rsidR="00CD40B1" w:rsidRPr="00EE4684">
        <w:rPr>
          <w:rFonts w:ascii="Arial" w:hAnsi="Arial" w:cs="Arial"/>
          <w:bCs/>
          <w:color w:val="000000" w:themeColor="text1"/>
          <w:sz w:val="22"/>
          <w:szCs w:val="22"/>
        </w:rPr>
        <w:t>.</w:t>
      </w:r>
      <w:r w:rsidR="00197EEA" w:rsidRPr="00EE4684">
        <w:rPr>
          <w:rFonts w:ascii="Arial" w:hAnsi="Arial" w:cs="Arial"/>
          <w:bCs/>
          <w:color w:val="000000" w:themeColor="text1"/>
          <w:sz w:val="22"/>
          <w:szCs w:val="22"/>
        </w:rPr>
        <w:t xml:space="preserve"> </w:t>
      </w:r>
      <w:r w:rsidR="00CD40B1" w:rsidRPr="00EE4684">
        <w:rPr>
          <w:rFonts w:ascii="Arial" w:hAnsi="Arial" w:cs="Arial"/>
          <w:bCs/>
          <w:color w:val="000000" w:themeColor="text1"/>
          <w:sz w:val="22"/>
          <w:szCs w:val="22"/>
        </w:rPr>
        <w:t>Si</w:t>
      </w:r>
      <w:r w:rsidR="008C452C" w:rsidRPr="00EE4684">
        <w:rPr>
          <w:rFonts w:ascii="Arial" w:hAnsi="Arial" w:cs="Arial"/>
          <w:color w:val="000000" w:themeColor="text1"/>
          <w:sz w:val="22"/>
          <w:szCs w:val="22"/>
        </w:rPr>
        <w:t xml:space="preserve"> la solicitud present</w:t>
      </w:r>
      <w:r w:rsidR="00CD40B1" w:rsidRPr="00EE4684">
        <w:rPr>
          <w:rFonts w:ascii="Arial" w:hAnsi="Arial" w:cs="Arial"/>
          <w:color w:val="000000" w:themeColor="text1"/>
          <w:sz w:val="22"/>
          <w:szCs w:val="22"/>
        </w:rPr>
        <w:t>ada no reúne los requisitos exigidos en esta Orden y en la correspondiente convocatoria, el órgano instructor requerirá al solicitante para que la subsane en el plazo máximo e improrrogable de diez días</w:t>
      </w:r>
      <w:r w:rsidR="00B06024" w:rsidRPr="00EE4684">
        <w:rPr>
          <w:rFonts w:ascii="Arial" w:hAnsi="Arial" w:cs="Arial"/>
          <w:color w:val="000000" w:themeColor="text1"/>
          <w:sz w:val="22"/>
          <w:szCs w:val="22"/>
        </w:rPr>
        <w:t>,</w:t>
      </w:r>
      <w:r w:rsidR="008779AD" w:rsidRPr="00EE4684">
        <w:rPr>
          <w:rFonts w:ascii="Arial" w:hAnsi="Arial" w:cs="Arial"/>
          <w:color w:val="000000" w:themeColor="text1"/>
          <w:sz w:val="22"/>
          <w:szCs w:val="22"/>
        </w:rPr>
        <w:t xml:space="preserve"> </w:t>
      </w:r>
      <w:r w:rsidR="00CD40B1" w:rsidRPr="00EE4684">
        <w:rPr>
          <w:rFonts w:ascii="Arial" w:hAnsi="Arial" w:cs="Arial"/>
          <w:color w:val="000000" w:themeColor="text1"/>
          <w:sz w:val="22"/>
          <w:szCs w:val="22"/>
        </w:rPr>
        <w:t xml:space="preserve">indicándole que, si no lo hiciese, </w:t>
      </w:r>
      <w:r w:rsidR="00CD40B1" w:rsidRPr="00EE4684">
        <w:rPr>
          <w:rFonts w:ascii="Arial" w:hAnsi="Arial" w:cs="Arial"/>
          <w:color w:val="000000" w:themeColor="text1"/>
          <w:sz w:val="22"/>
          <w:szCs w:val="22"/>
        </w:rPr>
        <w:lastRenderedPageBreak/>
        <w:t xml:space="preserve">se le tendrá por desistido de su solicitud, previa resolución que deberá ser dictada en los términos previstos en el artículo 21 de </w:t>
      </w:r>
      <w:r w:rsidR="007E2177" w:rsidRPr="00EE4684">
        <w:rPr>
          <w:rFonts w:ascii="Arial" w:hAnsi="Arial" w:cs="Arial"/>
          <w:color w:val="000000" w:themeColor="text1"/>
          <w:sz w:val="22"/>
          <w:szCs w:val="22"/>
        </w:rPr>
        <w:t>la Ley 39/2015, de 1 de octubre, del Procedimiento Administrativo Común de las Administraciones Públicas.</w:t>
      </w:r>
    </w:p>
    <w:p w14:paraId="206B0D4A" w14:textId="77777777" w:rsidR="000430E4" w:rsidRPr="00EE4684" w:rsidRDefault="000430E4" w:rsidP="00043403">
      <w:pPr>
        <w:widowControl/>
        <w:autoSpaceDE w:val="0"/>
        <w:spacing w:before="120" w:after="120" w:line="360" w:lineRule="auto"/>
        <w:jc w:val="both"/>
        <w:rPr>
          <w:rFonts w:ascii="Arial" w:hAnsi="Arial" w:cs="Arial"/>
          <w:b/>
          <w:color w:val="000000" w:themeColor="text1"/>
          <w:sz w:val="22"/>
          <w:szCs w:val="22"/>
        </w:rPr>
      </w:pPr>
      <w:r w:rsidRPr="00EE4684">
        <w:rPr>
          <w:rFonts w:ascii="Arial" w:hAnsi="Arial" w:cs="Arial"/>
          <w:b/>
          <w:color w:val="000000" w:themeColor="text1"/>
          <w:sz w:val="22"/>
          <w:szCs w:val="22"/>
        </w:rPr>
        <w:t>Artículo 16.- Ordenación e instrucción del procedimiento.</w:t>
      </w:r>
    </w:p>
    <w:p w14:paraId="45E998DD" w14:textId="77777777" w:rsidR="0087067E" w:rsidRPr="00EE4684" w:rsidRDefault="000430E4" w:rsidP="007C1A9F">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La ordenación e instrucción del procedimiento corresponderá a la Dirección General de S</w:t>
      </w:r>
      <w:r w:rsidR="00AF6FB3" w:rsidRPr="00EE4684">
        <w:rPr>
          <w:rFonts w:ascii="Arial" w:hAnsi="Arial" w:cs="Arial"/>
          <w:color w:val="000000" w:themeColor="text1"/>
          <w:sz w:val="22"/>
          <w:szCs w:val="22"/>
        </w:rPr>
        <w:t xml:space="preserve">alud Pública y Adicciones, que </w:t>
      </w:r>
      <w:r w:rsidRPr="00EE4684">
        <w:rPr>
          <w:rFonts w:ascii="Arial" w:hAnsi="Arial" w:cs="Arial"/>
          <w:color w:val="000000" w:themeColor="text1"/>
          <w:sz w:val="22"/>
          <w:szCs w:val="22"/>
        </w:rPr>
        <w:t>realizará, de oficio, cuantas actuaciones estime necesarias para la determinación, conocimiento y comprobación de los datos en virtud de los cuales deba formularse la propuesta de resolución.</w:t>
      </w:r>
    </w:p>
    <w:p w14:paraId="6D74C2C1" w14:textId="77777777" w:rsidR="00575614" w:rsidRDefault="00575614" w:rsidP="00043403">
      <w:pPr>
        <w:pStyle w:val="Standard"/>
        <w:autoSpaceDE w:val="0"/>
        <w:spacing w:before="120" w:after="120" w:line="360" w:lineRule="auto"/>
        <w:rPr>
          <w:rFonts w:ascii="Arial" w:hAnsi="Arial" w:cs="Arial"/>
          <w:b/>
          <w:bCs/>
          <w:color w:val="000000" w:themeColor="text1"/>
          <w:sz w:val="22"/>
          <w:szCs w:val="22"/>
        </w:rPr>
      </w:pPr>
    </w:p>
    <w:p w14:paraId="69BE9697" w14:textId="77777777" w:rsidR="000430E4" w:rsidRPr="00EE4684" w:rsidRDefault="000430E4" w:rsidP="00043403">
      <w:pPr>
        <w:pStyle w:val="Standard"/>
        <w:autoSpaceDE w:val="0"/>
        <w:spacing w:before="120" w:after="120" w:line="360" w:lineRule="auto"/>
        <w:rPr>
          <w:rFonts w:ascii="Arial" w:hAnsi="Arial" w:cs="Arial"/>
          <w:b/>
          <w:bCs/>
          <w:color w:val="000000" w:themeColor="text1"/>
          <w:sz w:val="22"/>
          <w:szCs w:val="22"/>
        </w:rPr>
      </w:pPr>
      <w:r w:rsidRPr="00EE4684">
        <w:rPr>
          <w:rFonts w:ascii="Arial" w:hAnsi="Arial" w:cs="Arial"/>
          <w:b/>
          <w:bCs/>
          <w:color w:val="000000" w:themeColor="text1"/>
          <w:sz w:val="22"/>
          <w:szCs w:val="22"/>
        </w:rPr>
        <w:t>Artículo 17.- Evaluación de las solicitudes.</w:t>
      </w:r>
    </w:p>
    <w:p w14:paraId="4FA403B5" w14:textId="77777777" w:rsidR="000430E4" w:rsidRPr="00EE4684" w:rsidRDefault="000430E4"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1. Las solicitudes serán sometidas a evaluación, con el fin de realizar la comparación y establecer un orden prelación entre las mismas, que será efectuada por una Comisión Evaluadora, con la siguiente composición:</w:t>
      </w:r>
    </w:p>
    <w:p w14:paraId="622F2353" w14:textId="77777777" w:rsidR="000430E4" w:rsidRPr="00EE4684" w:rsidRDefault="000430E4" w:rsidP="00043403">
      <w:pPr>
        <w:pStyle w:val="Prrafodelista"/>
        <w:widowControl/>
        <w:numPr>
          <w:ilvl w:val="0"/>
          <w:numId w:val="10"/>
        </w:numPr>
        <w:autoSpaceDE w:val="0"/>
        <w:spacing w:before="120" w:after="120" w:line="360" w:lineRule="auto"/>
        <w:jc w:val="both"/>
        <w:rPr>
          <w:rFonts w:ascii="Arial" w:hAnsi="Arial" w:cs="Arial"/>
          <w:color w:val="000000" w:themeColor="text1"/>
          <w:sz w:val="22"/>
          <w:szCs w:val="22"/>
        </w:rPr>
      </w:pPr>
      <w:r w:rsidRPr="00EE4684">
        <w:rPr>
          <w:rFonts w:ascii="Arial" w:hAnsi="Arial" w:cs="Arial"/>
          <w:color w:val="000000" w:themeColor="text1"/>
          <w:sz w:val="22"/>
          <w:szCs w:val="22"/>
        </w:rPr>
        <w:t>El Director General de Salud Pública y Adicciones, que la presidirá.</w:t>
      </w:r>
    </w:p>
    <w:p w14:paraId="456B088F" w14:textId="77777777" w:rsidR="000430E4" w:rsidRPr="00EE4684" w:rsidRDefault="000430E4" w:rsidP="00043403">
      <w:pPr>
        <w:pStyle w:val="Prrafodelista"/>
        <w:widowControl/>
        <w:numPr>
          <w:ilvl w:val="0"/>
          <w:numId w:val="10"/>
        </w:numPr>
        <w:autoSpaceDE w:val="0"/>
        <w:spacing w:before="120" w:after="120" w:line="360" w:lineRule="auto"/>
        <w:jc w:val="both"/>
        <w:rPr>
          <w:rFonts w:ascii="Arial" w:hAnsi="Arial" w:cs="Arial"/>
          <w:color w:val="000000" w:themeColor="text1"/>
          <w:sz w:val="22"/>
          <w:szCs w:val="22"/>
        </w:rPr>
      </w:pPr>
      <w:r w:rsidRPr="00EE4684">
        <w:rPr>
          <w:rFonts w:ascii="Arial" w:hAnsi="Arial" w:cs="Arial"/>
          <w:color w:val="000000" w:themeColor="text1"/>
          <w:sz w:val="22"/>
          <w:szCs w:val="22"/>
        </w:rPr>
        <w:t>Dos funcionarios de la Consejería de Salud, nombrados por el Director General de Salud Pública y Adicciones</w:t>
      </w:r>
      <w:r w:rsidR="00E05F90" w:rsidRPr="00EE4684">
        <w:rPr>
          <w:rFonts w:ascii="Arial" w:hAnsi="Arial" w:cs="Arial"/>
          <w:color w:val="000000" w:themeColor="text1"/>
          <w:sz w:val="22"/>
          <w:szCs w:val="22"/>
        </w:rPr>
        <w:t>, que deberá designar cuál de ellos actúa como secretario de la Comisión.</w:t>
      </w:r>
    </w:p>
    <w:p w14:paraId="363434E2" w14:textId="77777777" w:rsidR="000430E4" w:rsidRPr="00EE4684" w:rsidRDefault="000430E4" w:rsidP="00043403">
      <w:pPr>
        <w:pStyle w:val="Prrafodelista"/>
        <w:widowControl/>
        <w:numPr>
          <w:ilvl w:val="0"/>
          <w:numId w:val="10"/>
        </w:numPr>
        <w:autoSpaceDE w:val="0"/>
        <w:spacing w:before="120" w:after="120" w:line="360" w:lineRule="auto"/>
        <w:jc w:val="both"/>
        <w:rPr>
          <w:rFonts w:ascii="Arial" w:hAnsi="Arial" w:cs="Arial"/>
          <w:color w:val="000000" w:themeColor="text1"/>
          <w:sz w:val="22"/>
          <w:szCs w:val="22"/>
          <w:lang w:bidi="ar-SA"/>
        </w:rPr>
      </w:pPr>
      <w:r w:rsidRPr="00EE4684">
        <w:rPr>
          <w:rFonts w:ascii="Arial" w:hAnsi="Arial" w:cs="Arial"/>
          <w:color w:val="000000" w:themeColor="text1"/>
          <w:sz w:val="22"/>
          <w:szCs w:val="22"/>
        </w:rPr>
        <w:t xml:space="preserve">Dos funcionarios de la </w:t>
      </w:r>
      <w:r w:rsidRPr="00EE4684">
        <w:rPr>
          <w:rFonts w:ascii="Arial" w:eastAsia="Times New Roman" w:hAnsi="Arial" w:cs="Arial"/>
          <w:color w:val="000000" w:themeColor="text1"/>
          <w:sz w:val="22"/>
          <w:szCs w:val="22"/>
          <w:lang w:eastAsia="es-ES" w:bidi="ar-SA"/>
        </w:rPr>
        <w:t>Consejería de Educación, Juventud y Deportes</w:t>
      </w:r>
      <w:r w:rsidRPr="00EE4684">
        <w:rPr>
          <w:rFonts w:ascii="Arial" w:hAnsi="Arial" w:cs="Arial"/>
          <w:color w:val="000000" w:themeColor="text1"/>
          <w:sz w:val="22"/>
          <w:szCs w:val="22"/>
        </w:rPr>
        <w:t xml:space="preserve">, </w:t>
      </w:r>
      <w:r w:rsidRPr="00EE4684">
        <w:rPr>
          <w:rFonts w:ascii="Arial" w:hAnsi="Arial" w:cs="Arial"/>
          <w:bCs/>
          <w:color w:val="000000" w:themeColor="text1"/>
          <w:sz w:val="22"/>
          <w:szCs w:val="22"/>
        </w:rPr>
        <w:t>que, preferiblemente, formen parte de la Comisión de Coordinación en materia de Educación para la Salud en Centros D</w:t>
      </w:r>
      <w:r w:rsidR="00897A3E" w:rsidRPr="00EE4684">
        <w:rPr>
          <w:rFonts w:ascii="Arial" w:hAnsi="Arial" w:cs="Arial"/>
          <w:color w:val="000000" w:themeColor="text1"/>
          <w:sz w:val="22"/>
          <w:szCs w:val="22"/>
        </w:rPr>
        <w:t>ocentes n</w:t>
      </w:r>
      <w:r w:rsidRPr="00EE4684">
        <w:rPr>
          <w:rFonts w:ascii="Arial" w:hAnsi="Arial" w:cs="Arial"/>
          <w:color w:val="000000" w:themeColor="text1"/>
          <w:sz w:val="22"/>
          <w:szCs w:val="22"/>
        </w:rPr>
        <w:t>o Universitarios, nombrados por la Directora General de Atención a la Diversidad y Calidad Educativa</w:t>
      </w:r>
      <w:r w:rsidR="00E05F90" w:rsidRPr="00EE4684">
        <w:rPr>
          <w:rFonts w:ascii="Arial" w:hAnsi="Arial" w:cs="Arial"/>
          <w:color w:val="000000" w:themeColor="text1"/>
          <w:sz w:val="22"/>
          <w:szCs w:val="22"/>
        </w:rPr>
        <w:t>.</w:t>
      </w:r>
    </w:p>
    <w:p w14:paraId="0BDDA144" w14:textId="77777777" w:rsidR="000430E4" w:rsidRPr="00EE4684" w:rsidRDefault="000430E4" w:rsidP="00043403">
      <w:pPr>
        <w:pStyle w:val="Sangra2detindependiente1"/>
        <w:spacing w:before="120" w:after="120" w:line="360" w:lineRule="auto"/>
        <w:ind w:firstLine="709"/>
        <w:rPr>
          <w:bCs w:val="0"/>
          <w:color w:val="000000" w:themeColor="text1"/>
          <w:sz w:val="22"/>
        </w:rPr>
      </w:pPr>
      <w:r w:rsidRPr="00EE4684">
        <w:rPr>
          <w:bCs w:val="0"/>
          <w:color w:val="000000" w:themeColor="text1"/>
          <w:sz w:val="22"/>
        </w:rPr>
        <w:t>2. La Comisión Evaluadora ajustará su funcionamiento a</w:t>
      </w:r>
      <w:r w:rsidR="00350062" w:rsidRPr="00EE4684">
        <w:rPr>
          <w:bCs w:val="0"/>
          <w:color w:val="000000" w:themeColor="text1"/>
          <w:sz w:val="22"/>
        </w:rPr>
        <w:t xml:space="preserve"> lo dispuesto en la Sección 3.ª</w:t>
      </w:r>
      <w:r w:rsidR="007E2177" w:rsidRPr="00EE4684">
        <w:rPr>
          <w:bCs w:val="0"/>
          <w:color w:val="000000" w:themeColor="text1"/>
          <w:sz w:val="22"/>
        </w:rPr>
        <w:t xml:space="preserve"> del</w:t>
      </w:r>
      <w:r w:rsidRPr="00EE4684">
        <w:rPr>
          <w:bCs w:val="0"/>
          <w:color w:val="000000" w:themeColor="text1"/>
          <w:sz w:val="22"/>
        </w:rPr>
        <w:t xml:space="preserve"> Capítulo II del Título Preliminar de la Ley 40/2015, de 1 de octubre, del Régimen Jurídico del Sector Público.</w:t>
      </w:r>
    </w:p>
    <w:p w14:paraId="5080550A" w14:textId="77777777" w:rsidR="00AD1F67" w:rsidRPr="00EE4684" w:rsidRDefault="000430E4" w:rsidP="00043403">
      <w:pPr>
        <w:shd w:val="clear" w:color="auto" w:fill="FFFFFF"/>
        <w:autoSpaceDE w:val="0"/>
        <w:autoSpaceDN w:val="0"/>
        <w:adjustRightInd w:val="0"/>
        <w:spacing w:before="120" w:after="120" w:line="360" w:lineRule="auto"/>
        <w:ind w:firstLine="709"/>
        <w:jc w:val="both"/>
        <w:rPr>
          <w:rFonts w:ascii="Arial" w:hAnsi="Arial" w:cs="Arial"/>
          <w:bCs/>
          <w:color w:val="000000" w:themeColor="text1"/>
          <w:sz w:val="22"/>
          <w:szCs w:val="22"/>
        </w:rPr>
      </w:pPr>
      <w:r w:rsidRPr="00EE4684">
        <w:rPr>
          <w:rFonts w:ascii="Arial" w:hAnsi="Arial" w:cs="Arial"/>
          <w:color w:val="000000" w:themeColor="text1"/>
          <w:sz w:val="22"/>
          <w:szCs w:val="22"/>
        </w:rPr>
        <w:t>3. La evaluación de las solicitudes se efectuará conforme a los siguientes criterios:</w:t>
      </w:r>
    </w:p>
    <w:p w14:paraId="664B4855" w14:textId="77777777" w:rsidR="00E05F90" w:rsidRPr="00EE4684" w:rsidRDefault="00E05F90" w:rsidP="00043403">
      <w:pPr>
        <w:pStyle w:val="Prrafodelista"/>
        <w:suppressAutoHyphens w:val="0"/>
        <w:autoSpaceDE w:val="0"/>
        <w:spacing w:before="120" w:after="120" w:line="360" w:lineRule="auto"/>
        <w:ind w:left="1068"/>
        <w:jc w:val="both"/>
        <w:textAlignment w:val="auto"/>
        <w:rPr>
          <w:rFonts w:ascii="Arial" w:hAnsi="Arial" w:cs="Arial"/>
          <w:color w:val="000000" w:themeColor="text1"/>
          <w:sz w:val="22"/>
          <w:szCs w:val="22"/>
        </w:rPr>
      </w:pPr>
      <w:r w:rsidRPr="00EE4684">
        <w:rPr>
          <w:rFonts w:ascii="Arial" w:hAnsi="Arial" w:cs="Arial"/>
          <w:color w:val="000000" w:themeColor="text1"/>
          <w:sz w:val="22"/>
          <w:szCs w:val="22"/>
        </w:rPr>
        <w:t>a) Rigor en la elaboración del proyecto, hasta 30 puntos, con el siguiente desglose:</w:t>
      </w:r>
    </w:p>
    <w:p w14:paraId="7122CDB3" w14:textId="77777777" w:rsidR="00E05F90" w:rsidRPr="00EE4684" w:rsidRDefault="001A059B" w:rsidP="00043403">
      <w:pPr>
        <w:pStyle w:val="Prrafodelista"/>
        <w:numPr>
          <w:ilvl w:val="1"/>
          <w:numId w:val="11"/>
        </w:numPr>
        <w:suppressAutoHyphens w:val="0"/>
        <w:autoSpaceDE w:val="0"/>
        <w:spacing w:before="120" w:after="120" w:line="360" w:lineRule="auto"/>
        <w:jc w:val="both"/>
        <w:textAlignment w:val="auto"/>
        <w:rPr>
          <w:rFonts w:ascii="Arial" w:hAnsi="Arial" w:cs="Arial"/>
          <w:color w:val="000000" w:themeColor="text1"/>
          <w:sz w:val="22"/>
          <w:szCs w:val="22"/>
        </w:rPr>
      </w:pPr>
      <w:r w:rsidRPr="00EE4684">
        <w:rPr>
          <w:rFonts w:ascii="Arial" w:hAnsi="Arial" w:cs="Arial"/>
          <w:color w:val="000000" w:themeColor="text1"/>
          <w:sz w:val="22"/>
          <w:szCs w:val="22"/>
        </w:rPr>
        <w:lastRenderedPageBreak/>
        <w:t>Justificación, hasta 5</w:t>
      </w:r>
      <w:r w:rsidR="00E05F90" w:rsidRPr="00EE4684">
        <w:rPr>
          <w:rFonts w:ascii="Arial" w:hAnsi="Arial" w:cs="Arial"/>
          <w:color w:val="000000" w:themeColor="text1"/>
          <w:sz w:val="22"/>
          <w:szCs w:val="22"/>
        </w:rPr>
        <w:t xml:space="preserve"> puntos.</w:t>
      </w:r>
    </w:p>
    <w:p w14:paraId="5F3A50A6" w14:textId="77777777" w:rsidR="00E05F90" w:rsidRPr="00EE4684" w:rsidRDefault="00E05F90" w:rsidP="00043403">
      <w:pPr>
        <w:pStyle w:val="Prrafodelista"/>
        <w:numPr>
          <w:ilvl w:val="1"/>
          <w:numId w:val="11"/>
        </w:numPr>
        <w:suppressAutoHyphens w:val="0"/>
        <w:autoSpaceDE w:val="0"/>
        <w:spacing w:before="120" w:after="120" w:line="360" w:lineRule="auto"/>
        <w:jc w:val="both"/>
        <w:textAlignment w:val="auto"/>
        <w:rPr>
          <w:rFonts w:ascii="Arial" w:hAnsi="Arial" w:cs="Arial"/>
          <w:color w:val="000000" w:themeColor="text1"/>
          <w:sz w:val="22"/>
          <w:szCs w:val="22"/>
        </w:rPr>
      </w:pPr>
      <w:r w:rsidRPr="00EE4684">
        <w:rPr>
          <w:rFonts w:ascii="Arial" w:hAnsi="Arial" w:cs="Arial"/>
          <w:color w:val="000000" w:themeColor="text1"/>
          <w:sz w:val="22"/>
          <w:szCs w:val="22"/>
        </w:rPr>
        <w:t>Definición de objetivos, hasta 5 puntos.</w:t>
      </w:r>
    </w:p>
    <w:p w14:paraId="5B34DDA0" w14:textId="77777777" w:rsidR="00CE2F47" w:rsidRPr="00EE4684" w:rsidRDefault="00CE2F47" w:rsidP="00043403">
      <w:pPr>
        <w:pStyle w:val="Prrafodelista"/>
        <w:numPr>
          <w:ilvl w:val="1"/>
          <w:numId w:val="11"/>
        </w:numPr>
        <w:suppressAutoHyphens w:val="0"/>
        <w:autoSpaceDE w:val="0"/>
        <w:spacing w:before="120" w:after="120" w:line="360" w:lineRule="auto"/>
        <w:jc w:val="both"/>
        <w:textAlignment w:val="auto"/>
        <w:rPr>
          <w:rFonts w:ascii="Arial" w:hAnsi="Arial" w:cs="Arial"/>
          <w:sz w:val="22"/>
          <w:szCs w:val="22"/>
        </w:rPr>
      </w:pPr>
      <w:r w:rsidRPr="00EE4684">
        <w:rPr>
          <w:rFonts w:ascii="Arial" w:hAnsi="Arial" w:cs="Arial"/>
          <w:sz w:val="22"/>
          <w:szCs w:val="22"/>
        </w:rPr>
        <w:t xml:space="preserve">Población destinataria: contempla perspectiva de equidad, hasta </w:t>
      </w:r>
      <w:r w:rsidR="00C40FCD" w:rsidRPr="00EE4684">
        <w:rPr>
          <w:rFonts w:ascii="Arial" w:hAnsi="Arial" w:cs="Arial"/>
          <w:sz w:val="22"/>
          <w:szCs w:val="22"/>
        </w:rPr>
        <w:t xml:space="preserve">2,5 </w:t>
      </w:r>
      <w:r w:rsidRPr="00EE4684">
        <w:rPr>
          <w:rFonts w:ascii="Arial" w:hAnsi="Arial" w:cs="Arial"/>
          <w:sz w:val="22"/>
          <w:szCs w:val="22"/>
        </w:rPr>
        <w:t>puntos</w:t>
      </w:r>
    </w:p>
    <w:p w14:paraId="16271D7E" w14:textId="77777777" w:rsidR="00E05F90" w:rsidRPr="00EE4684" w:rsidRDefault="00E05F90" w:rsidP="00043403">
      <w:pPr>
        <w:pStyle w:val="Prrafodelista"/>
        <w:numPr>
          <w:ilvl w:val="1"/>
          <w:numId w:val="11"/>
        </w:numPr>
        <w:suppressAutoHyphens w:val="0"/>
        <w:autoSpaceDE w:val="0"/>
        <w:spacing w:before="120" w:after="120" w:line="360" w:lineRule="auto"/>
        <w:jc w:val="both"/>
        <w:textAlignment w:val="auto"/>
        <w:rPr>
          <w:rFonts w:ascii="Arial" w:hAnsi="Arial" w:cs="Arial"/>
          <w:color w:val="000000" w:themeColor="text1"/>
          <w:sz w:val="22"/>
          <w:szCs w:val="22"/>
        </w:rPr>
      </w:pPr>
      <w:r w:rsidRPr="00EE4684">
        <w:rPr>
          <w:rFonts w:ascii="Arial" w:hAnsi="Arial" w:cs="Arial"/>
          <w:color w:val="000000" w:themeColor="text1"/>
          <w:sz w:val="22"/>
          <w:szCs w:val="22"/>
        </w:rPr>
        <w:t>Contenidos, act</w:t>
      </w:r>
      <w:r w:rsidR="001A059B" w:rsidRPr="00EE4684">
        <w:rPr>
          <w:rFonts w:ascii="Arial" w:hAnsi="Arial" w:cs="Arial"/>
          <w:color w:val="000000" w:themeColor="text1"/>
          <w:sz w:val="22"/>
          <w:szCs w:val="22"/>
        </w:rPr>
        <w:t>ividades y metodología, hasta 5</w:t>
      </w:r>
      <w:r w:rsidRPr="00EE4684">
        <w:rPr>
          <w:rFonts w:ascii="Arial" w:hAnsi="Arial" w:cs="Arial"/>
          <w:color w:val="000000" w:themeColor="text1"/>
          <w:sz w:val="22"/>
          <w:szCs w:val="22"/>
        </w:rPr>
        <w:t xml:space="preserve"> puntos.</w:t>
      </w:r>
    </w:p>
    <w:p w14:paraId="75A3207E" w14:textId="77777777" w:rsidR="00CE2F47" w:rsidRPr="00EE4684" w:rsidRDefault="00CE2F47" w:rsidP="00043403">
      <w:pPr>
        <w:pStyle w:val="Prrafodelista"/>
        <w:numPr>
          <w:ilvl w:val="1"/>
          <w:numId w:val="11"/>
        </w:numPr>
        <w:suppressAutoHyphens w:val="0"/>
        <w:autoSpaceDE w:val="0"/>
        <w:spacing w:before="120" w:after="120" w:line="360" w:lineRule="auto"/>
        <w:jc w:val="both"/>
        <w:textAlignment w:val="auto"/>
        <w:rPr>
          <w:rFonts w:ascii="Arial" w:hAnsi="Arial" w:cs="Arial"/>
          <w:sz w:val="22"/>
          <w:szCs w:val="22"/>
        </w:rPr>
      </w:pPr>
      <w:r w:rsidRPr="00EE4684">
        <w:rPr>
          <w:rFonts w:ascii="Arial" w:hAnsi="Arial" w:cs="Arial"/>
          <w:sz w:val="22"/>
          <w:szCs w:val="22"/>
        </w:rPr>
        <w:t>Incorporación perspectiva de género, hasta 2</w:t>
      </w:r>
      <w:r w:rsidR="00C40FCD" w:rsidRPr="00EE4684">
        <w:rPr>
          <w:rFonts w:ascii="Arial" w:hAnsi="Arial" w:cs="Arial"/>
          <w:sz w:val="22"/>
          <w:szCs w:val="22"/>
        </w:rPr>
        <w:t>,5</w:t>
      </w:r>
      <w:r w:rsidRPr="00EE4684">
        <w:rPr>
          <w:rFonts w:ascii="Arial" w:hAnsi="Arial" w:cs="Arial"/>
          <w:sz w:val="22"/>
          <w:szCs w:val="22"/>
        </w:rPr>
        <w:t xml:space="preserve"> puntos</w:t>
      </w:r>
    </w:p>
    <w:p w14:paraId="0E228B0C" w14:textId="77777777" w:rsidR="001A059B" w:rsidRPr="00EE4684" w:rsidRDefault="001A059B" w:rsidP="00043403">
      <w:pPr>
        <w:pStyle w:val="Prrafodelista"/>
        <w:numPr>
          <w:ilvl w:val="1"/>
          <w:numId w:val="11"/>
        </w:numPr>
        <w:suppressAutoHyphens w:val="0"/>
        <w:autoSpaceDE w:val="0"/>
        <w:spacing w:before="120" w:after="120" w:line="360" w:lineRule="auto"/>
        <w:jc w:val="both"/>
        <w:textAlignment w:val="auto"/>
        <w:rPr>
          <w:rFonts w:ascii="Arial" w:hAnsi="Arial" w:cs="Arial"/>
          <w:color w:val="000000" w:themeColor="text1"/>
          <w:sz w:val="22"/>
          <w:szCs w:val="22"/>
        </w:rPr>
      </w:pPr>
      <w:r w:rsidRPr="00EE4684">
        <w:rPr>
          <w:rFonts w:ascii="Arial" w:hAnsi="Arial" w:cs="Arial"/>
          <w:color w:val="000000" w:themeColor="text1"/>
          <w:sz w:val="22"/>
          <w:szCs w:val="22"/>
        </w:rPr>
        <w:t>Coherencia de objetivos con metodología propuesta, hasta 5 puntos.</w:t>
      </w:r>
    </w:p>
    <w:p w14:paraId="5E3CF5D8" w14:textId="77777777" w:rsidR="00D56FF0" w:rsidRPr="00EE4684" w:rsidRDefault="001A059B" w:rsidP="00897A3E">
      <w:pPr>
        <w:pStyle w:val="Prrafodelista"/>
        <w:numPr>
          <w:ilvl w:val="1"/>
          <w:numId w:val="11"/>
        </w:numPr>
        <w:suppressAutoHyphens w:val="0"/>
        <w:autoSpaceDE w:val="0"/>
        <w:spacing w:before="120" w:after="120" w:line="360" w:lineRule="auto"/>
        <w:jc w:val="both"/>
        <w:textAlignment w:val="auto"/>
        <w:rPr>
          <w:rFonts w:ascii="Arial" w:hAnsi="Arial" w:cs="Arial"/>
          <w:color w:val="000000" w:themeColor="text1"/>
          <w:sz w:val="22"/>
          <w:szCs w:val="22"/>
        </w:rPr>
      </w:pPr>
      <w:r w:rsidRPr="00EE4684">
        <w:rPr>
          <w:rFonts w:ascii="Arial" w:hAnsi="Arial" w:cs="Arial"/>
          <w:color w:val="000000" w:themeColor="text1"/>
          <w:sz w:val="22"/>
          <w:szCs w:val="22"/>
        </w:rPr>
        <w:t>Previsión de estrategias de e</w:t>
      </w:r>
      <w:r w:rsidR="00E05F90" w:rsidRPr="00EE4684">
        <w:rPr>
          <w:rFonts w:ascii="Arial" w:hAnsi="Arial" w:cs="Arial"/>
          <w:color w:val="000000" w:themeColor="text1"/>
          <w:sz w:val="22"/>
          <w:szCs w:val="22"/>
        </w:rPr>
        <w:t xml:space="preserve">valuación, </w:t>
      </w:r>
      <w:r w:rsidRPr="00EE4684">
        <w:rPr>
          <w:rFonts w:ascii="Arial" w:hAnsi="Arial" w:cs="Arial"/>
          <w:color w:val="000000" w:themeColor="text1"/>
          <w:sz w:val="22"/>
          <w:szCs w:val="22"/>
        </w:rPr>
        <w:t>de proceso y resultado, hasta</w:t>
      </w:r>
      <w:r w:rsidR="00E05F90" w:rsidRPr="00EE4684">
        <w:rPr>
          <w:rFonts w:ascii="Arial" w:hAnsi="Arial" w:cs="Arial"/>
          <w:color w:val="000000" w:themeColor="text1"/>
          <w:sz w:val="22"/>
          <w:szCs w:val="22"/>
        </w:rPr>
        <w:t xml:space="preserve"> </w:t>
      </w:r>
      <w:r w:rsidR="00CE2F47" w:rsidRPr="00EE4684">
        <w:rPr>
          <w:rFonts w:ascii="Arial" w:hAnsi="Arial" w:cs="Arial"/>
          <w:sz w:val="22"/>
          <w:szCs w:val="22"/>
        </w:rPr>
        <w:t>5</w:t>
      </w:r>
      <w:r w:rsidR="00CE2F47" w:rsidRPr="00EE4684">
        <w:rPr>
          <w:rFonts w:ascii="Arial" w:hAnsi="Arial" w:cs="Arial"/>
          <w:color w:val="5B9BD5" w:themeColor="accent1"/>
          <w:sz w:val="22"/>
          <w:szCs w:val="22"/>
        </w:rPr>
        <w:t xml:space="preserve"> </w:t>
      </w:r>
      <w:r w:rsidR="00E05F90" w:rsidRPr="00EE4684">
        <w:rPr>
          <w:rFonts w:ascii="Arial" w:hAnsi="Arial" w:cs="Arial"/>
          <w:color w:val="000000" w:themeColor="text1"/>
          <w:sz w:val="22"/>
          <w:szCs w:val="22"/>
        </w:rPr>
        <w:t>puntos.</w:t>
      </w:r>
    </w:p>
    <w:p w14:paraId="63B038EE" w14:textId="77777777" w:rsidR="003752A2" w:rsidRPr="00EE4684" w:rsidRDefault="003752A2" w:rsidP="00043403">
      <w:pPr>
        <w:pStyle w:val="Prrafodelista"/>
        <w:numPr>
          <w:ilvl w:val="0"/>
          <w:numId w:val="11"/>
        </w:numPr>
        <w:shd w:val="clear" w:color="auto" w:fill="FFFFFF"/>
        <w:autoSpaceDE w:val="0"/>
        <w:autoSpaceDN w:val="0"/>
        <w:adjustRightInd w:val="0"/>
        <w:spacing w:before="120" w:after="120" w:line="360" w:lineRule="auto"/>
        <w:jc w:val="both"/>
        <w:rPr>
          <w:rFonts w:ascii="Arial" w:hAnsi="Arial" w:cs="Arial"/>
          <w:color w:val="000000" w:themeColor="text1"/>
          <w:sz w:val="22"/>
          <w:szCs w:val="22"/>
        </w:rPr>
      </w:pPr>
      <w:r w:rsidRPr="00EE4684">
        <w:rPr>
          <w:rFonts w:ascii="Arial" w:hAnsi="Arial" w:cs="Arial"/>
          <w:color w:val="000000" w:themeColor="text1"/>
          <w:sz w:val="22"/>
          <w:szCs w:val="22"/>
        </w:rPr>
        <w:t>Nivel de participación: hasta 10 puntos</w:t>
      </w:r>
    </w:p>
    <w:p w14:paraId="7A84FE04" w14:textId="77777777" w:rsidR="003752A2" w:rsidRPr="00EE4684" w:rsidRDefault="003752A2" w:rsidP="00043403">
      <w:pPr>
        <w:shd w:val="clear" w:color="auto" w:fill="FFFFFF"/>
        <w:autoSpaceDE w:val="0"/>
        <w:autoSpaceDN w:val="0"/>
        <w:adjustRightInd w:val="0"/>
        <w:spacing w:before="120" w:after="120" w:line="360" w:lineRule="auto"/>
        <w:ind w:left="992" w:firstLine="424"/>
        <w:jc w:val="both"/>
        <w:rPr>
          <w:rFonts w:ascii="Arial" w:hAnsi="Arial" w:cs="Arial"/>
          <w:color w:val="000000" w:themeColor="text1"/>
          <w:sz w:val="22"/>
          <w:szCs w:val="22"/>
        </w:rPr>
      </w:pPr>
      <w:r w:rsidRPr="00EE4684">
        <w:rPr>
          <w:rFonts w:ascii="Arial" w:hAnsi="Arial" w:cs="Arial"/>
          <w:color w:val="000000" w:themeColor="text1"/>
          <w:sz w:val="22"/>
          <w:szCs w:val="22"/>
        </w:rPr>
        <w:t xml:space="preserve">- Desarrollo del proyecto con otras AMPAS del municipio      </w:t>
      </w:r>
      <w:r w:rsidR="007C1A9F" w:rsidRPr="00EE4684">
        <w:rPr>
          <w:rFonts w:ascii="Arial" w:hAnsi="Arial" w:cs="Arial"/>
          <w:color w:val="000000" w:themeColor="text1"/>
          <w:sz w:val="22"/>
          <w:szCs w:val="22"/>
        </w:rPr>
        <w:t xml:space="preserve">   </w:t>
      </w:r>
      <w:r w:rsidRPr="00EE4684">
        <w:rPr>
          <w:rFonts w:ascii="Arial" w:hAnsi="Arial" w:cs="Arial"/>
          <w:color w:val="000000" w:themeColor="text1"/>
          <w:sz w:val="22"/>
          <w:szCs w:val="22"/>
        </w:rPr>
        <w:t xml:space="preserve">  2,5 puntos</w:t>
      </w:r>
      <w:r w:rsidR="00D56FF0" w:rsidRPr="00EE4684">
        <w:rPr>
          <w:rFonts w:ascii="Arial" w:hAnsi="Arial" w:cs="Arial"/>
          <w:color w:val="000000" w:themeColor="text1"/>
          <w:sz w:val="22"/>
          <w:szCs w:val="22"/>
        </w:rPr>
        <w:t>.</w:t>
      </w:r>
    </w:p>
    <w:p w14:paraId="5B11CD72" w14:textId="0905C71A" w:rsidR="00D56FF0" w:rsidRPr="00EE4684" w:rsidRDefault="003752A2" w:rsidP="003354AE">
      <w:pPr>
        <w:widowControl/>
        <w:autoSpaceDE w:val="0"/>
        <w:autoSpaceDN w:val="0"/>
        <w:adjustRightInd w:val="0"/>
        <w:spacing w:line="360" w:lineRule="auto"/>
        <w:ind w:left="1418" w:hanging="2"/>
        <w:jc w:val="both"/>
        <w:rPr>
          <w:rFonts w:ascii="Arial" w:hAnsi="Arial" w:cs="Arial"/>
          <w:color w:val="000000" w:themeColor="text1"/>
          <w:sz w:val="22"/>
          <w:szCs w:val="22"/>
        </w:rPr>
      </w:pPr>
      <w:r w:rsidRPr="00EE4684">
        <w:rPr>
          <w:rFonts w:ascii="Arial" w:hAnsi="Arial" w:cs="Arial"/>
          <w:color w:val="000000" w:themeColor="text1"/>
          <w:sz w:val="22"/>
          <w:szCs w:val="22"/>
        </w:rPr>
        <w:t xml:space="preserve">- Participación del Ayuntamiento </w:t>
      </w:r>
      <w:r w:rsidR="003354AE" w:rsidRPr="00EE4684">
        <w:rPr>
          <w:rFonts w:ascii="Arial" w:hAnsi="Arial" w:cs="Arial"/>
          <w:color w:val="000000" w:themeColor="text1"/>
          <w:sz w:val="22"/>
          <w:szCs w:val="22"/>
          <w:lang w:val="es-ES"/>
        </w:rPr>
        <w:t xml:space="preserve">(deberá aportarse compromiso de colaboración conforme al modelo del </w:t>
      </w:r>
      <w:r w:rsidR="003354AE" w:rsidRPr="007019E3">
        <w:rPr>
          <w:rFonts w:ascii="Arial" w:hAnsi="Arial" w:cs="Arial"/>
          <w:color w:val="000000" w:themeColor="text1"/>
          <w:sz w:val="22"/>
          <w:szCs w:val="22"/>
          <w:lang w:val="es-ES"/>
        </w:rPr>
        <w:t>Anexo VI</w:t>
      </w:r>
      <w:r w:rsidR="004A7E8E">
        <w:rPr>
          <w:rFonts w:ascii="Arial" w:hAnsi="Arial" w:cs="Arial"/>
          <w:color w:val="000000" w:themeColor="text1"/>
          <w:sz w:val="22"/>
          <w:szCs w:val="22"/>
          <w:lang w:val="es-ES"/>
        </w:rPr>
        <w:t>)</w:t>
      </w:r>
      <w:r w:rsidR="004A7E8E">
        <w:rPr>
          <w:rFonts w:ascii="Arial" w:hAnsi="Arial" w:cs="Arial"/>
          <w:color w:val="000000" w:themeColor="text1"/>
          <w:sz w:val="22"/>
          <w:szCs w:val="22"/>
        </w:rPr>
        <w:t xml:space="preserve">                          </w:t>
      </w:r>
      <w:r w:rsidRPr="00EE4684">
        <w:rPr>
          <w:rFonts w:ascii="Arial" w:hAnsi="Arial" w:cs="Arial"/>
          <w:color w:val="000000" w:themeColor="text1"/>
          <w:sz w:val="22"/>
          <w:szCs w:val="22"/>
        </w:rPr>
        <w:t>2,5 puntos</w:t>
      </w:r>
      <w:r w:rsidR="00D56FF0" w:rsidRPr="00EE4684">
        <w:rPr>
          <w:rFonts w:ascii="Arial" w:hAnsi="Arial" w:cs="Arial"/>
          <w:color w:val="000000" w:themeColor="text1"/>
          <w:sz w:val="22"/>
          <w:szCs w:val="22"/>
        </w:rPr>
        <w:t>.</w:t>
      </w:r>
    </w:p>
    <w:p w14:paraId="55038121" w14:textId="073A212F" w:rsidR="00D56FF0" w:rsidRPr="00EE4684" w:rsidRDefault="003752A2" w:rsidP="003354AE">
      <w:pPr>
        <w:shd w:val="clear" w:color="auto" w:fill="FFFFFF"/>
        <w:autoSpaceDE w:val="0"/>
        <w:autoSpaceDN w:val="0"/>
        <w:adjustRightInd w:val="0"/>
        <w:spacing w:before="120" w:after="120" w:line="360" w:lineRule="auto"/>
        <w:ind w:left="1418"/>
        <w:jc w:val="both"/>
        <w:rPr>
          <w:rFonts w:ascii="Arial" w:hAnsi="Arial" w:cs="Arial"/>
          <w:color w:val="000000" w:themeColor="text1"/>
          <w:sz w:val="22"/>
          <w:szCs w:val="22"/>
        </w:rPr>
      </w:pPr>
      <w:r w:rsidRPr="00EE4684">
        <w:rPr>
          <w:rFonts w:ascii="Arial" w:hAnsi="Arial" w:cs="Arial"/>
          <w:color w:val="000000" w:themeColor="text1"/>
          <w:sz w:val="22"/>
          <w:szCs w:val="22"/>
        </w:rPr>
        <w:t>- Participación y colaboración del equipo de Atención Primaria</w:t>
      </w:r>
      <w:r w:rsidR="003354AE" w:rsidRPr="00EE4684">
        <w:rPr>
          <w:rFonts w:ascii="Arial" w:hAnsi="Arial" w:cs="Arial"/>
          <w:color w:val="000000" w:themeColor="text1"/>
          <w:sz w:val="22"/>
          <w:szCs w:val="22"/>
        </w:rPr>
        <w:t xml:space="preserve"> (deberá aportarse compromiso de colaboración conforme al modelo del </w:t>
      </w:r>
      <w:r w:rsidR="003354AE" w:rsidRPr="007019E3">
        <w:rPr>
          <w:rFonts w:ascii="Arial" w:hAnsi="Arial" w:cs="Arial"/>
          <w:color w:val="000000" w:themeColor="text1"/>
          <w:sz w:val="22"/>
          <w:szCs w:val="22"/>
        </w:rPr>
        <w:t>Anexo VII</w:t>
      </w:r>
      <w:r w:rsidR="003354AE" w:rsidRPr="00EE4684">
        <w:rPr>
          <w:rFonts w:ascii="Arial" w:hAnsi="Arial" w:cs="Arial"/>
          <w:color w:val="000000" w:themeColor="text1"/>
          <w:sz w:val="22"/>
          <w:szCs w:val="22"/>
        </w:rPr>
        <w:t>),</w:t>
      </w:r>
      <w:r w:rsidR="007C1A9F" w:rsidRPr="00EE4684">
        <w:rPr>
          <w:rFonts w:ascii="Arial" w:hAnsi="Arial" w:cs="Arial"/>
          <w:color w:val="000000" w:themeColor="text1"/>
          <w:sz w:val="22"/>
          <w:szCs w:val="22"/>
        </w:rPr>
        <w:t xml:space="preserve">       </w:t>
      </w:r>
      <w:r w:rsidRPr="00EE4684">
        <w:rPr>
          <w:rFonts w:ascii="Arial" w:hAnsi="Arial" w:cs="Arial"/>
          <w:color w:val="000000" w:themeColor="text1"/>
          <w:sz w:val="22"/>
          <w:szCs w:val="22"/>
        </w:rPr>
        <w:t>2,5 puntos</w:t>
      </w:r>
      <w:r w:rsidR="00D56FF0" w:rsidRPr="00EE4684">
        <w:rPr>
          <w:rFonts w:ascii="Arial" w:hAnsi="Arial" w:cs="Arial"/>
          <w:color w:val="000000" w:themeColor="text1"/>
          <w:sz w:val="22"/>
          <w:szCs w:val="22"/>
        </w:rPr>
        <w:t>.</w:t>
      </w:r>
    </w:p>
    <w:p w14:paraId="5A598E80" w14:textId="27064471" w:rsidR="003354AE" w:rsidRPr="00EE4684" w:rsidRDefault="003752A2" w:rsidP="003354AE">
      <w:pPr>
        <w:shd w:val="clear" w:color="auto" w:fill="FFFFFF"/>
        <w:autoSpaceDE w:val="0"/>
        <w:autoSpaceDN w:val="0"/>
        <w:adjustRightInd w:val="0"/>
        <w:spacing w:before="120" w:after="120" w:line="360" w:lineRule="auto"/>
        <w:ind w:left="992" w:firstLine="424"/>
        <w:jc w:val="both"/>
        <w:rPr>
          <w:rFonts w:ascii="Arial" w:hAnsi="Arial" w:cs="Arial"/>
          <w:color w:val="000000" w:themeColor="text1"/>
          <w:sz w:val="22"/>
          <w:szCs w:val="22"/>
        </w:rPr>
      </w:pPr>
      <w:r w:rsidRPr="00EE4684">
        <w:rPr>
          <w:rFonts w:ascii="Arial" w:hAnsi="Arial" w:cs="Arial"/>
          <w:color w:val="000000" w:themeColor="text1"/>
          <w:sz w:val="22"/>
          <w:szCs w:val="22"/>
        </w:rPr>
        <w:t>- Participación de otras asociaciones locales</w:t>
      </w:r>
      <w:r w:rsidR="00AF6FB3" w:rsidRPr="00EE4684">
        <w:rPr>
          <w:rFonts w:ascii="Arial" w:hAnsi="Arial" w:cs="Arial"/>
          <w:color w:val="000000" w:themeColor="text1"/>
          <w:sz w:val="22"/>
          <w:szCs w:val="22"/>
        </w:rPr>
        <w:t>:</w:t>
      </w:r>
      <w:r w:rsidR="007C1A9F" w:rsidRPr="00EE4684">
        <w:rPr>
          <w:rFonts w:ascii="Arial" w:hAnsi="Arial" w:cs="Arial"/>
          <w:color w:val="000000" w:themeColor="text1"/>
          <w:sz w:val="22"/>
          <w:szCs w:val="22"/>
        </w:rPr>
        <w:t xml:space="preserve">                                 </w:t>
      </w:r>
      <w:r w:rsidRPr="00EE4684">
        <w:rPr>
          <w:rFonts w:ascii="Arial" w:hAnsi="Arial" w:cs="Arial"/>
          <w:color w:val="000000" w:themeColor="text1"/>
          <w:sz w:val="22"/>
          <w:szCs w:val="22"/>
        </w:rPr>
        <w:t xml:space="preserve"> </w:t>
      </w:r>
      <w:r w:rsidR="00AF6FB3" w:rsidRPr="00EE4684">
        <w:rPr>
          <w:rFonts w:ascii="Arial" w:hAnsi="Arial" w:cs="Arial"/>
          <w:color w:val="000000" w:themeColor="text1"/>
          <w:sz w:val="22"/>
          <w:szCs w:val="22"/>
        </w:rPr>
        <w:t>2</w:t>
      </w:r>
      <w:r w:rsidRPr="00EE4684">
        <w:rPr>
          <w:rFonts w:ascii="Arial" w:hAnsi="Arial" w:cs="Arial"/>
          <w:color w:val="000000" w:themeColor="text1"/>
          <w:sz w:val="22"/>
          <w:szCs w:val="22"/>
        </w:rPr>
        <w:t>,5 puntos</w:t>
      </w:r>
      <w:r w:rsidR="00D56FF0" w:rsidRPr="00EE4684">
        <w:rPr>
          <w:rFonts w:ascii="Arial" w:hAnsi="Arial" w:cs="Arial"/>
          <w:color w:val="000000" w:themeColor="text1"/>
          <w:sz w:val="22"/>
          <w:szCs w:val="22"/>
        </w:rPr>
        <w:t>.</w:t>
      </w:r>
    </w:p>
    <w:p w14:paraId="2A49B89C" w14:textId="77777777" w:rsidR="003752A2" w:rsidRPr="00EE4684" w:rsidRDefault="003752A2" w:rsidP="00043403">
      <w:pPr>
        <w:shd w:val="clear" w:color="auto" w:fill="FFFFFF"/>
        <w:autoSpaceDE w:val="0"/>
        <w:autoSpaceDN w:val="0"/>
        <w:adjustRightInd w:val="0"/>
        <w:spacing w:before="120" w:after="120" w:line="360" w:lineRule="auto"/>
        <w:ind w:left="709"/>
        <w:jc w:val="both"/>
        <w:rPr>
          <w:rFonts w:ascii="Arial" w:hAnsi="Arial" w:cs="Arial"/>
          <w:color w:val="000000" w:themeColor="text1"/>
          <w:sz w:val="22"/>
          <w:szCs w:val="22"/>
        </w:rPr>
      </w:pPr>
      <w:r w:rsidRPr="00EE4684">
        <w:rPr>
          <w:rFonts w:ascii="Arial" w:hAnsi="Arial" w:cs="Arial"/>
          <w:color w:val="000000" w:themeColor="text1"/>
          <w:sz w:val="22"/>
          <w:szCs w:val="22"/>
        </w:rPr>
        <w:t xml:space="preserve">c) Adscripción del centro docente </w:t>
      </w:r>
      <w:r w:rsidR="00392C18" w:rsidRPr="00EE4684">
        <w:rPr>
          <w:rFonts w:ascii="Arial" w:hAnsi="Arial" w:cs="Arial"/>
          <w:color w:val="000000" w:themeColor="text1"/>
          <w:sz w:val="22"/>
          <w:szCs w:val="22"/>
        </w:rPr>
        <w:t xml:space="preserve">del AMPA </w:t>
      </w:r>
      <w:r w:rsidRPr="00EE4684">
        <w:rPr>
          <w:rFonts w:ascii="Arial" w:hAnsi="Arial" w:cs="Arial"/>
          <w:color w:val="000000" w:themeColor="text1"/>
          <w:sz w:val="22"/>
          <w:szCs w:val="22"/>
        </w:rPr>
        <w:t xml:space="preserve">al Plan de Educación para la Salud en la Escuela de la Región de Murcia:                                               </w:t>
      </w:r>
      <w:r w:rsidR="00392C18" w:rsidRPr="00EE4684">
        <w:rPr>
          <w:rFonts w:ascii="Arial" w:hAnsi="Arial" w:cs="Arial"/>
          <w:color w:val="000000" w:themeColor="text1"/>
          <w:sz w:val="22"/>
          <w:szCs w:val="22"/>
        </w:rPr>
        <w:t xml:space="preserve">             </w:t>
      </w:r>
      <w:r w:rsidRPr="00EE4684">
        <w:rPr>
          <w:rFonts w:ascii="Arial" w:hAnsi="Arial" w:cs="Arial"/>
          <w:color w:val="000000" w:themeColor="text1"/>
          <w:sz w:val="22"/>
          <w:szCs w:val="22"/>
        </w:rPr>
        <w:t xml:space="preserve"> </w:t>
      </w:r>
      <w:r w:rsidR="00392C18" w:rsidRPr="00EE4684">
        <w:rPr>
          <w:rFonts w:ascii="Arial" w:hAnsi="Arial" w:cs="Arial"/>
          <w:color w:val="000000" w:themeColor="text1"/>
          <w:sz w:val="22"/>
          <w:szCs w:val="22"/>
        </w:rPr>
        <w:t>2 puntos.</w:t>
      </w:r>
    </w:p>
    <w:p w14:paraId="693C1030" w14:textId="7E9579D0" w:rsidR="003752A2" w:rsidRPr="00EE4684" w:rsidRDefault="00392C18" w:rsidP="00043403">
      <w:pPr>
        <w:shd w:val="clear" w:color="auto" w:fill="FFFFFF"/>
        <w:autoSpaceDE w:val="0"/>
        <w:autoSpaceDN w:val="0"/>
        <w:adjustRightInd w:val="0"/>
        <w:spacing w:before="120" w:after="120" w:line="360" w:lineRule="auto"/>
        <w:ind w:firstLine="720"/>
        <w:jc w:val="both"/>
        <w:rPr>
          <w:rFonts w:ascii="Arial" w:hAnsi="Arial" w:cs="Arial"/>
          <w:color w:val="000000" w:themeColor="text1"/>
          <w:sz w:val="22"/>
          <w:szCs w:val="22"/>
        </w:rPr>
      </w:pPr>
      <w:r w:rsidRPr="00EE4684">
        <w:rPr>
          <w:rFonts w:ascii="Arial" w:hAnsi="Arial" w:cs="Arial"/>
          <w:color w:val="000000" w:themeColor="text1"/>
          <w:sz w:val="22"/>
          <w:szCs w:val="22"/>
        </w:rPr>
        <w:t>En el caso</w:t>
      </w:r>
      <w:r w:rsidR="00347D6D" w:rsidRPr="00EE4684">
        <w:rPr>
          <w:rFonts w:ascii="Arial" w:hAnsi="Arial" w:cs="Arial"/>
          <w:color w:val="000000" w:themeColor="text1"/>
          <w:sz w:val="22"/>
          <w:szCs w:val="22"/>
        </w:rPr>
        <w:t xml:space="preserve">, previsto en el artículo 4.4 de la presente Orden, de </w:t>
      </w:r>
      <w:r w:rsidRPr="00EE4684">
        <w:rPr>
          <w:rFonts w:ascii="Arial" w:hAnsi="Arial" w:cs="Arial"/>
          <w:color w:val="000000" w:themeColor="text1"/>
          <w:sz w:val="22"/>
          <w:szCs w:val="22"/>
        </w:rPr>
        <w:t xml:space="preserve">que varias AMPA de centros adscritos al Plan participen en el proyecto, se </w:t>
      </w:r>
      <w:r w:rsidR="003752A2" w:rsidRPr="00EE4684">
        <w:rPr>
          <w:rFonts w:ascii="Arial" w:hAnsi="Arial" w:cs="Arial"/>
          <w:color w:val="000000" w:themeColor="text1"/>
          <w:sz w:val="22"/>
          <w:szCs w:val="22"/>
        </w:rPr>
        <w:t>valorara 2</w:t>
      </w:r>
      <w:r w:rsidRPr="00EE4684">
        <w:rPr>
          <w:rFonts w:ascii="Arial" w:hAnsi="Arial" w:cs="Arial"/>
          <w:color w:val="000000" w:themeColor="text1"/>
          <w:sz w:val="22"/>
          <w:szCs w:val="22"/>
        </w:rPr>
        <w:t xml:space="preserve"> </w:t>
      </w:r>
      <w:r w:rsidR="003752A2" w:rsidRPr="00EE4684">
        <w:rPr>
          <w:rFonts w:ascii="Arial" w:hAnsi="Arial" w:cs="Arial"/>
          <w:color w:val="000000" w:themeColor="text1"/>
          <w:sz w:val="22"/>
          <w:szCs w:val="22"/>
        </w:rPr>
        <w:t>punto</w:t>
      </w:r>
      <w:r w:rsidR="00897A3E" w:rsidRPr="00EE4684">
        <w:rPr>
          <w:rFonts w:ascii="Arial" w:hAnsi="Arial" w:cs="Arial"/>
          <w:color w:val="000000" w:themeColor="text1"/>
          <w:sz w:val="22"/>
          <w:szCs w:val="22"/>
        </w:rPr>
        <w:t>s</w:t>
      </w:r>
      <w:r w:rsidRPr="00EE4684">
        <w:rPr>
          <w:rFonts w:ascii="Arial" w:hAnsi="Arial" w:cs="Arial"/>
          <w:color w:val="000000" w:themeColor="text1"/>
          <w:sz w:val="22"/>
          <w:szCs w:val="22"/>
        </w:rPr>
        <w:t xml:space="preserve"> por cada </w:t>
      </w:r>
      <w:r w:rsidR="00897A3E" w:rsidRPr="00EE4684">
        <w:rPr>
          <w:rFonts w:ascii="Arial" w:hAnsi="Arial" w:cs="Arial"/>
          <w:color w:val="000000" w:themeColor="text1"/>
          <w:sz w:val="22"/>
          <w:szCs w:val="22"/>
        </w:rPr>
        <w:t>AMPA</w:t>
      </w:r>
      <w:r w:rsidRPr="00EE4684">
        <w:rPr>
          <w:rFonts w:ascii="Arial" w:hAnsi="Arial" w:cs="Arial"/>
          <w:color w:val="000000" w:themeColor="text1"/>
          <w:sz w:val="22"/>
          <w:szCs w:val="22"/>
        </w:rPr>
        <w:t xml:space="preserve"> de centro adscrito</w:t>
      </w:r>
      <w:r w:rsidR="007C1A9F" w:rsidRPr="00EE4684">
        <w:rPr>
          <w:rFonts w:ascii="Arial" w:hAnsi="Arial" w:cs="Arial"/>
          <w:color w:val="000000" w:themeColor="text1"/>
          <w:sz w:val="22"/>
          <w:szCs w:val="22"/>
        </w:rPr>
        <w:t>,</w:t>
      </w:r>
      <w:r w:rsidRPr="00EE4684">
        <w:rPr>
          <w:rFonts w:ascii="Arial" w:hAnsi="Arial" w:cs="Arial"/>
          <w:color w:val="000000" w:themeColor="text1"/>
          <w:sz w:val="22"/>
          <w:szCs w:val="22"/>
        </w:rPr>
        <w:t xml:space="preserve"> hasta un máximo de 10 puntos</w:t>
      </w:r>
      <w:r w:rsidR="003752A2" w:rsidRPr="00EE4684">
        <w:rPr>
          <w:rFonts w:ascii="Arial" w:hAnsi="Arial" w:cs="Arial"/>
          <w:color w:val="000000" w:themeColor="text1"/>
          <w:sz w:val="22"/>
          <w:szCs w:val="22"/>
        </w:rPr>
        <w:t>.</w:t>
      </w:r>
    </w:p>
    <w:p w14:paraId="4045F846" w14:textId="77777777" w:rsidR="00D56FF0" w:rsidRPr="00EE4684" w:rsidRDefault="00D56FF0"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 xml:space="preserve">Para resultar seleccionado, será necesario obtener una puntuación mínima de </w:t>
      </w:r>
      <w:r w:rsidR="00454BD7" w:rsidRPr="00EE4684">
        <w:rPr>
          <w:rFonts w:ascii="Arial" w:hAnsi="Arial" w:cs="Arial"/>
          <w:color w:val="000000" w:themeColor="text1"/>
          <w:sz w:val="22"/>
          <w:szCs w:val="22"/>
        </w:rPr>
        <w:t>30</w:t>
      </w:r>
      <w:r w:rsidRPr="00EE4684">
        <w:rPr>
          <w:rFonts w:ascii="Arial" w:hAnsi="Arial" w:cs="Arial"/>
          <w:color w:val="000000" w:themeColor="text1"/>
          <w:sz w:val="22"/>
          <w:szCs w:val="22"/>
        </w:rPr>
        <w:t xml:space="preserve"> puntos.</w:t>
      </w:r>
    </w:p>
    <w:p w14:paraId="5752726A" w14:textId="77777777" w:rsidR="00D56FF0" w:rsidRPr="00EE4684" w:rsidRDefault="00D56FF0"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lastRenderedPageBreak/>
        <w:t>Cuando sea insuficiente el crédito para conceder la subvención a todos los centros solicitantes, y existiese empate entre las solicitudes con menor puntuación, éste se resolverá dando prioridad a la fecha y hora de entrada de las mismas.</w:t>
      </w:r>
    </w:p>
    <w:p w14:paraId="10FC364F" w14:textId="77777777" w:rsidR="00D56FF0" w:rsidRPr="00EE4684" w:rsidRDefault="00D56FF0" w:rsidP="00043403">
      <w:pPr>
        <w:widowControl/>
        <w:autoSpaceDE w:val="0"/>
        <w:spacing w:before="120" w:after="120" w:line="360" w:lineRule="auto"/>
        <w:ind w:firstLine="709"/>
        <w:rPr>
          <w:rFonts w:ascii="Arial" w:hAnsi="Arial" w:cs="Arial"/>
          <w:color w:val="000000" w:themeColor="text1"/>
          <w:sz w:val="22"/>
          <w:szCs w:val="22"/>
        </w:rPr>
      </w:pPr>
      <w:r w:rsidRPr="00EE4684">
        <w:rPr>
          <w:rFonts w:ascii="Arial" w:hAnsi="Arial" w:cs="Arial"/>
          <w:color w:val="000000" w:themeColor="text1"/>
          <w:sz w:val="22"/>
          <w:szCs w:val="22"/>
        </w:rPr>
        <w:t>4. El resultado de la evaluación se plasmará en un informe motivado.</w:t>
      </w:r>
    </w:p>
    <w:p w14:paraId="36BC3A75" w14:textId="77777777" w:rsidR="00D56FF0" w:rsidRPr="00EE4684" w:rsidRDefault="00A924ED" w:rsidP="00043403">
      <w:pPr>
        <w:pStyle w:val="Prrafodelista"/>
        <w:widowControl/>
        <w:autoSpaceDE w:val="0"/>
        <w:spacing w:before="120" w:after="120" w:line="360" w:lineRule="auto"/>
        <w:ind w:left="0" w:firstLine="709"/>
        <w:jc w:val="both"/>
        <w:rPr>
          <w:rFonts w:ascii="Arial" w:hAnsi="Arial" w:cs="Arial"/>
          <w:color w:val="000000" w:themeColor="text1"/>
          <w:sz w:val="22"/>
          <w:szCs w:val="22"/>
        </w:rPr>
      </w:pPr>
      <w:r w:rsidRPr="00EE4684">
        <w:rPr>
          <w:rFonts w:ascii="Arial" w:hAnsi="Arial" w:cs="Arial"/>
          <w:color w:val="000000" w:themeColor="text1"/>
          <w:sz w:val="22"/>
          <w:szCs w:val="22"/>
        </w:rPr>
        <w:t>5.</w:t>
      </w:r>
      <w:r w:rsidR="001A059B" w:rsidRPr="00EE4684">
        <w:rPr>
          <w:rFonts w:ascii="Arial" w:hAnsi="Arial" w:cs="Arial"/>
          <w:color w:val="000000" w:themeColor="text1"/>
          <w:sz w:val="22"/>
          <w:szCs w:val="22"/>
        </w:rPr>
        <w:t xml:space="preserve"> </w:t>
      </w:r>
      <w:r w:rsidR="00D56FF0" w:rsidRPr="00EE4684">
        <w:rPr>
          <w:rFonts w:ascii="Arial" w:hAnsi="Arial" w:cs="Arial"/>
          <w:color w:val="000000" w:themeColor="text1"/>
          <w:sz w:val="22"/>
          <w:szCs w:val="22"/>
        </w:rPr>
        <w:t>Cuando, una vez finalizado el plazo de presentación de solicitudes, se compruebe que el crédito consignado en la convocatoria fuera suficiente, atendiendo al número de solicitudes, para conceder la ayuda a todas las presentadas, por el importe solicitado, no será necesario realizar la evaluación prevista en el presente artículo, de lo que se dejará constancia en una resolución emitida al efecto por el órgano instructor.</w:t>
      </w:r>
    </w:p>
    <w:p w14:paraId="6E1B7876" w14:textId="77777777" w:rsidR="00530B2C" w:rsidRPr="00EE4684" w:rsidRDefault="00530B2C" w:rsidP="00043403">
      <w:pPr>
        <w:pStyle w:val="Standard"/>
        <w:autoSpaceDE w:val="0"/>
        <w:spacing w:before="120" w:after="120" w:line="360" w:lineRule="auto"/>
        <w:jc w:val="both"/>
        <w:rPr>
          <w:rFonts w:ascii="Arial" w:hAnsi="Arial" w:cs="Arial"/>
          <w:b/>
          <w:iCs/>
          <w:color w:val="000000" w:themeColor="text1"/>
          <w:sz w:val="22"/>
          <w:szCs w:val="22"/>
        </w:rPr>
      </w:pPr>
      <w:r w:rsidRPr="00EE4684">
        <w:rPr>
          <w:rFonts w:ascii="Arial" w:hAnsi="Arial" w:cs="Arial"/>
          <w:b/>
          <w:iCs/>
          <w:color w:val="000000" w:themeColor="text1"/>
          <w:sz w:val="22"/>
          <w:szCs w:val="22"/>
        </w:rPr>
        <w:t>Artículo 18.- Propuestas de resolución provisional y definitiva.</w:t>
      </w:r>
      <w:r w:rsidR="00984439" w:rsidRPr="00EE4684">
        <w:rPr>
          <w:rFonts w:ascii="Arial" w:hAnsi="Arial" w:cs="Arial"/>
          <w:b/>
          <w:iCs/>
          <w:color w:val="000000" w:themeColor="text1"/>
          <w:sz w:val="22"/>
          <w:szCs w:val="22"/>
        </w:rPr>
        <w:t xml:space="preserve"> </w:t>
      </w:r>
    </w:p>
    <w:p w14:paraId="2EE93E87" w14:textId="77777777" w:rsidR="00530B2C" w:rsidRPr="00EE4684" w:rsidRDefault="00530B2C"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1. El órgano instructor, a la vista del informe de la Comisión Evaluadora, formulará la propuesta de resolución provisional, debidamente motivada, en la que se expresará la relación de solicitantes para los que se propone la concesión de la ayuda, especificando el importe correspondiente a cada uno de ellos, así como los resultados de la evaluación; la de aquellas solicitudes que no hayan sido estimadas por rebasarse la cuantía máxima del crédito fijado en la convocatoria, ordenadas según la prelación que de las mismas se haya efectuado en la evaluación; y la de aquell</w:t>
      </w:r>
      <w:r w:rsidR="00392C18" w:rsidRPr="00EE4684">
        <w:rPr>
          <w:rFonts w:ascii="Arial" w:hAnsi="Arial" w:cs="Arial"/>
          <w:color w:val="000000" w:themeColor="text1"/>
          <w:sz w:val="22"/>
          <w:szCs w:val="22"/>
        </w:rPr>
        <w:t>a</w:t>
      </w:r>
      <w:r w:rsidRPr="00EE4684">
        <w:rPr>
          <w:rFonts w:ascii="Arial" w:hAnsi="Arial" w:cs="Arial"/>
          <w:color w:val="000000" w:themeColor="text1"/>
          <w:sz w:val="22"/>
          <w:szCs w:val="22"/>
        </w:rPr>
        <w:t>s respecto de los que se propone la desestimación de su solicitud por no cumplir los requisitos para ser beneficiario, con indicación de la causa de la misma.</w:t>
      </w:r>
      <w:r w:rsidR="0035525A" w:rsidRPr="00EE4684">
        <w:rPr>
          <w:rFonts w:ascii="Arial" w:hAnsi="Arial" w:cs="Arial"/>
          <w:sz w:val="22"/>
          <w:szCs w:val="22"/>
        </w:rPr>
        <w:t xml:space="preserve"> </w:t>
      </w:r>
    </w:p>
    <w:p w14:paraId="45109E07" w14:textId="1BE8E183" w:rsidR="00530B2C" w:rsidRPr="00EE4684" w:rsidRDefault="00530B2C" w:rsidP="00043403">
      <w:pPr>
        <w:widowControl/>
        <w:autoSpaceDE w:val="0"/>
        <w:spacing w:before="120" w:after="120" w:line="360" w:lineRule="auto"/>
        <w:ind w:firstLine="709"/>
        <w:jc w:val="both"/>
        <w:rPr>
          <w:rFonts w:ascii="Arial" w:eastAsia="ArialUnicodeMS" w:hAnsi="Arial" w:cs="Arial"/>
          <w:color w:val="000000" w:themeColor="text1"/>
          <w:sz w:val="22"/>
          <w:szCs w:val="22"/>
        </w:rPr>
      </w:pPr>
      <w:r w:rsidRPr="00EE4684">
        <w:rPr>
          <w:rFonts w:ascii="Arial" w:hAnsi="Arial" w:cs="Arial"/>
          <w:color w:val="000000" w:themeColor="text1"/>
          <w:sz w:val="22"/>
          <w:szCs w:val="22"/>
        </w:rPr>
        <w:t>2. La mencionada propuesta será notificada, en los términos establecidos en el artículo 12, a los distintos solicitantes, concediéndoles un plazo de diez días</w:t>
      </w:r>
      <w:r w:rsidR="00EF444E" w:rsidRPr="00EE4684">
        <w:rPr>
          <w:rFonts w:ascii="Arial" w:hAnsi="Arial" w:cs="Arial"/>
          <w:color w:val="000000" w:themeColor="text1"/>
          <w:sz w:val="22"/>
          <w:szCs w:val="22"/>
        </w:rPr>
        <w:t xml:space="preserve"> </w:t>
      </w:r>
      <w:r w:rsidRPr="00EE4684">
        <w:rPr>
          <w:rFonts w:ascii="Arial" w:hAnsi="Arial" w:cs="Arial"/>
          <w:color w:val="000000" w:themeColor="text1"/>
          <w:sz w:val="22"/>
          <w:szCs w:val="22"/>
        </w:rPr>
        <w:t>a contar a partir del día siguiente a aquel en que tenga lugar la notificación, para presentar alegaciones.</w:t>
      </w:r>
    </w:p>
    <w:p w14:paraId="298B5C58" w14:textId="77777777" w:rsidR="00530B2C" w:rsidRPr="00EE4684" w:rsidRDefault="00530B2C" w:rsidP="00043403">
      <w:pPr>
        <w:widowControl/>
        <w:autoSpaceDE w:val="0"/>
        <w:spacing w:before="120" w:after="120" w:line="360" w:lineRule="auto"/>
        <w:ind w:firstLine="709"/>
        <w:jc w:val="both"/>
        <w:rPr>
          <w:rFonts w:ascii="Arial" w:eastAsia="ArialUnicodeMS" w:hAnsi="Arial" w:cs="Arial"/>
          <w:color w:val="000000" w:themeColor="text1"/>
          <w:sz w:val="22"/>
          <w:szCs w:val="22"/>
        </w:rPr>
      </w:pPr>
      <w:r w:rsidRPr="00EE4684">
        <w:rPr>
          <w:rFonts w:ascii="Arial" w:eastAsia="ArialUnicodeMS" w:hAnsi="Arial" w:cs="Arial"/>
          <w:color w:val="000000" w:themeColor="text1"/>
          <w:sz w:val="22"/>
          <w:szCs w:val="22"/>
        </w:rPr>
        <w:t>Asimismo, cuando el importe de la subvención de la propuesta de resolución provisional sea inferior al que figura en la solicitud presentada, se podrá instar del solicitante que, en dicho plazo, reformule su solicitud para ajustar los compromisos y condiciones a la subvención otorgable. La solicitud reformulada deberá someterse nuevamente a la valoración de la Comisión Evaluadora. Además, la reformulación de solicitudes deberá respetar el objeto, condiciones y finalidad de la subvención.</w:t>
      </w:r>
    </w:p>
    <w:p w14:paraId="626261BA" w14:textId="77777777" w:rsidR="00530B2C" w:rsidRPr="00EE4684" w:rsidRDefault="00530B2C"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lastRenderedPageBreak/>
        <w:t>3. Podrá prescindirse del trámite de audiencia cuando no figuren en el procedimiento ni sean tenidos en cuenta otros hechos ni otras alegaciones y pruebas que las aducidas por los interesados. En tal caso, la propuesta de resolución formulada tendrá el carácter de definitiva.</w:t>
      </w:r>
    </w:p>
    <w:p w14:paraId="734BFA87" w14:textId="77777777" w:rsidR="00530B2C" w:rsidRPr="00EE4684" w:rsidRDefault="00530B2C"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4. Examinadas las alegaciones, el órgano instructor formulará la propuesta de resolución definitiva, con idéntico contenido que la provisional.</w:t>
      </w:r>
    </w:p>
    <w:p w14:paraId="44D704B4" w14:textId="50202E17" w:rsidR="00530B2C" w:rsidRPr="00EE4684" w:rsidRDefault="00530B2C"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5. La propuesta de resolución definitiva será notificada, en los términos establecidos en el artículo 12, a los distintos solicitantes,</w:t>
      </w:r>
      <w:r w:rsidR="001247D1">
        <w:rPr>
          <w:rFonts w:ascii="Arial" w:hAnsi="Arial" w:cs="Arial"/>
          <w:color w:val="000000" w:themeColor="text1"/>
          <w:sz w:val="22"/>
          <w:szCs w:val="22"/>
        </w:rPr>
        <w:t xml:space="preserve"> </w:t>
      </w:r>
      <w:r w:rsidRPr="00EE4684">
        <w:rPr>
          <w:rFonts w:ascii="Arial" w:hAnsi="Arial" w:cs="Arial"/>
          <w:color w:val="000000" w:themeColor="text1"/>
          <w:sz w:val="22"/>
          <w:szCs w:val="22"/>
        </w:rPr>
        <w:t>que hayan sido propuestos como beneficiarios, concediéndoles un plazo de diez días naturales, a contar desde el siguiente a la publicación, para que comuniquen su aceptación, con la advertencia de que, de no recibirse comunicación en sentido contrario, se entenderá producida la misma.</w:t>
      </w:r>
    </w:p>
    <w:p w14:paraId="07DC4A61" w14:textId="77777777" w:rsidR="00530B2C" w:rsidRPr="00EE4684" w:rsidRDefault="00530B2C"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6. Las propuestas de resolución provisional y definitiva no crean derecho alguno a favor del beneficiario propuesto, frente a la Administración, mientras no se le haya notificado la resolución de concesión.</w:t>
      </w:r>
    </w:p>
    <w:p w14:paraId="291E2EAD" w14:textId="77777777" w:rsidR="00530B2C" w:rsidRPr="00EE4684" w:rsidRDefault="00530B2C" w:rsidP="00043403">
      <w:pPr>
        <w:autoSpaceDE w:val="0"/>
        <w:spacing w:before="120" w:after="120" w:line="360" w:lineRule="auto"/>
        <w:rPr>
          <w:rFonts w:ascii="Arial" w:hAnsi="Arial" w:cs="Arial"/>
          <w:b/>
          <w:bCs/>
          <w:color w:val="000000" w:themeColor="text1"/>
          <w:sz w:val="22"/>
          <w:szCs w:val="22"/>
        </w:rPr>
      </w:pPr>
      <w:r w:rsidRPr="00EE4684">
        <w:rPr>
          <w:rFonts w:ascii="Arial" w:hAnsi="Arial" w:cs="Arial"/>
          <w:b/>
          <w:bCs/>
          <w:color w:val="000000" w:themeColor="text1"/>
          <w:sz w:val="22"/>
          <w:szCs w:val="22"/>
        </w:rPr>
        <w:t>Artículo 19.- Resolución del procedimiento.</w:t>
      </w:r>
    </w:p>
    <w:p w14:paraId="05F1689C" w14:textId="77777777" w:rsidR="00530B2C" w:rsidRPr="00EE4684" w:rsidRDefault="00530B2C"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 xml:space="preserve">1. Una vez finalizado el plazo previsto en el artículo 18.5, los expedientes, junto a un informe de la Jefa de Servicio de Promoción y Educación para la Salud, en el que se haga constar que los solicitantes para los que se propone la concesión cumplen todos los requisitos para ser beneficiario de la ayuda, se elevarán al Consejero de Salud, que en el plazo de quince días desde la elevación, resolverá el procedimiento mediante Orden motivada, en la que se dejará constancia de la relación de los solicitantes a los que se concede la subvención, con indicación de los resultados de la evaluación y del importe que se concede a cada uno de ellos, así como de los compromisos asumidos por aquéllos; la relación de aquellos cuya solicitud se desestima por rebasarse la cuantía máxima del crédito fijado en la convocatoria, ordenadas según la prelación que de las mismas se haya efectuado en la evaluación; y la de aquellos cuya solicitud se desestima por incumplir los requisitos para ser beneficiario, indicando la causa de la desestimación. </w:t>
      </w:r>
    </w:p>
    <w:p w14:paraId="1946E045" w14:textId="77777777" w:rsidR="00530B2C" w:rsidRPr="00EE4684" w:rsidRDefault="00530B2C" w:rsidP="00043403">
      <w:pPr>
        <w:pStyle w:val="Standard"/>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Asimismo, la resolución deberá comprometer el gasto.</w:t>
      </w:r>
    </w:p>
    <w:p w14:paraId="4F16885D" w14:textId="77777777" w:rsidR="00530B2C" w:rsidRPr="00EE4684" w:rsidRDefault="00530B2C" w:rsidP="00043403">
      <w:pPr>
        <w:pStyle w:val="Standard"/>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lastRenderedPageBreak/>
        <w:t xml:space="preserve">2. La resolución será notificada a los interesados, en los términos establecidos en el artículo 12, con expresión de los recursos que cabe interponer contra la misma, plazo para la interposición y órgano ante el que interponerlos. </w:t>
      </w:r>
    </w:p>
    <w:p w14:paraId="2E7A34B3" w14:textId="77777777" w:rsidR="00530B2C" w:rsidRPr="00EE4684" w:rsidRDefault="00530B2C" w:rsidP="00043403">
      <w:pPr>
        <w:pStyle w:val="Standard"/>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3. El plazo máximo para resolver y notificar la resolución será de seis meses contados a partir de la publicación de la correspondiente convocatoria. Transcurrido dicho plazo sin que se haya dictado y notificado resolución expresa, el interesado podrá entender desestimada la solicitud por silencio administrativo.</w:t>
      </w:r>
    </w:p>
    <w:p w14:paraId="2144737F" w14:textId="77777777" w:rsidR="00530B2C" w:rsidRPr="00EE4684" w:rsidRDefault="00530B2C" w:rsidP="00043403">
      <w:pPr>
        <w:widowControl/>
        <w:autoSpaceDE w:val="0"/>
        <w:spacing w:before="120" w:after="120" w:line="360" w:lineRule="auto"/>
        <w:ind w:firstLine="709"/>
        <w:jc w:val="both"/>
        <w:rPr>
          <w:rFonts w:ascii="Arial" w:eastAsia="ArialUnicodeMS" w:hAnsi="Arial" w:cs="Arial"/>
          <w:color w:val="000000" w:themeColor="text1"/>
          <w:sz w:val="22"/>
          <w:szCs w:val="22"/>
        </w:rPr>
      </w:pPr>
      <w:r w:rsidRPr="00EE4684">
        <w:rPr>
          <w:rFonts w:ascii="Arial" w:hAnsi="Arial" w:cs="Arial"/>
          <w:color w:val="000000" w:themeColor="text1"/>
          <w:sz w:val="22"/>
          <w:szCs w:val="22"/>
        </w:rPr>
        <w:t>4. De producirse con posterioridad a la resolución liberaciones de crédito por renuncia o cualquier otra causa, o una ampliación del presupuesto disponible, la cantidad adicional de que se disponga podrá concederse a aquellas solicitudes que hubiesen sido denegadas por no existir crédito suficiente, siguiendo el orden de prelación establecido.</w:t>
      </w:r>
    </w:p>
    <w:p w14:paraId="5A0F9904" w14:textId="77777777" w:rsidR="00530B2C" w:rsidRPr="00EE4684" w:rsidRDefault="00530B2C"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El órgano instructor comunicará a tales solicitantes una propuesta de resolución de concesión, a fin de que acepten la ayuda en el plazo de diez días naturales, a contar desde el siguiente a la publicación, con la advertencia de que, de no recibirse comunicación en sentido contrario, se entenderá producida la misma.</w:t>
      </w:r>
    </w:p>
    <w:p w14:paraId="236E0C0A" w14:textId="77777777" w:rsidR="00530B2C" w:rsidRPr="00EE4684" w:rsidRDefault="00530B2C" w:rsidP="00043403">
      <w:pPr>
        <w:widowControl/>
        <w:autoSpaceDE w:val="0"/>
        <w:spacing w:before="120" w:after="120" w:line="360" w:lineRule="auto"/>
        <w:ind w:firstLine="709"/>
        <w:jc w:val="both"/>
        <w:rPr>
          <w:rFonts w:ascii="Arial" w:hAnsi="Arial" w:cs="Arial"/>
          <w:color w:val="000000" w:themeColor="text1"/>
          <w:sz w:val="22"/>
          <w:szCs w:val="22"/>
        </w:rPr>
      </w:pPr>
      <w:r w:rsidRPr="00EE4684">
        <w:rPr>
          <w:rFonts w:ascii="Arial" w:hAnsi="Arial" w:cs="Arial"/>
          <w:color w:val="000000" w:themeColor="text1"/>
          <w:sz w:val="22"/>
          <w:szCs w:val="22"/>
        </w:rPr>
        <w:t xml:space="preserve">Una vez aceptada la ayuda, se dictará por el órgano concedente nueva resolución de concesión, que deberá ser notificada a los interesados en los términos establecidos en el artículo 12. </w:t>
      </w:r>
    </w:p>
    <w:p w14:paraId="4FD0B073" w14:textId="77777777" w:rsidR="00530B2C" w:rsidRPr="00EE4684" w:rsidRDefault="00530B2C" w:rsidP="00043403">
      <w:pPr>
        <w:widowControl/>
        <w:autoSpaceDE w:val="0"/>
        <w:spacing w:before="120" w:after="120" w:line="360" w:lineRule="auto"/>
        <w:ind w:firstLine="709"/>
        <w:rPr>
          <w:rFonts w:ascii="Arial" w:hAnsi="Arial" w:cs="Arial"/>
          <w:color w:val="000000" w:themeColor="text1"/>
          <w:sz w:val="22"/>
          <w:szCs w:val="22"/>
          <w:shd w:val="clear" w:color="auto" w:fill="FFFFFF"/>
        </w:rPr>
      </w:pPr>
      <w:r w:rsidRPr="00EE4684">
        <w:rPr>
          <w:rFonts w:ascii="Arial" w:hAnsi="Arial" w:cs="Arial"/>
          <w:color w:val="000000" w:themeColor="text1"/>
          <w:sz w:val="22"/>
          <w:szCs w:val="22"/>
        </w:rPr>
        <w:t>5. Toda alteración de las condiciones tenidas en cuenta para la concesión de las ayudas podrá dar lugar a la modificación de la resolución de concesión.</w:t>
      </w:r>
    </w:p>
    <w:p w14:paraId="140E1D4C" w14:textId="77777777" w:rsidR="00530B2C" w:rsidRDefault="00530B2C" w:rsidP="00043403">
      <w:pPr>
        <w:widowControl/>
        <w:autoSpaceDE w:val="0"/>
        <w:spacing w:before="120" w:after="120" w:line="360" w:lineRule="auto"/>
        <w:ind w:firstLine="709"/>
        <w:jc w:val="both"/>
        <w:rPr>
          <w:rFonts w:ascii="Arial" w:eastAsia="ArialUnicodeMS" w:hAnsi="Arial" w:cs="Arial"/>
          <w:color w:val="000000" w:themeColor="text1"/>
          <w:sz w:val="22"/>
          <w:szCs w:val="22"/>
        </w:rPr>
      </w:pPr>
      <w:r w:rsidRPr="00EE4684">
        <w:rPr>
          <w:rFonts w:ascii="Arial" w:eastAsia="ArialUnicodeMS" w:hAnsi="Arial" w:cs="Arial"/>
          <w:color w:val="000000" w:themeColor="text1"/>
          <w:sz w:val="22"/>
          <w:szCs w:val="22"/>
        </w:rPr>
        <w:t>Asimismo, el beneficiario podrá solicitar la modificación del contenido de la resolución, siempre antes de que concluya el plazo para la realización de la actividad, y sin perjuicio de lo establecido en el artículo 21.3. La modificación se podrá autorizar siempre que no dañe derechos de tercero.</w:t>
      </w:r>
    </w:p>
    <w:p w14:paraId="153075DC" w14:textId="77777777" w:rsidR="0079497C" w:rsidRDefault="0079497C" w:rsidP="00043403">
      <w:pPr>
        <w:widowControl/>
        <w:autoSpaceDE w:val="0"/>
        <w:spacing w:before="120" w:after="120" w:line="360" w:lineRule="auto"/>
        <w:ind w:firstLine="709"/>
        <w:jc w:val="both"/>
        <w:rPr>
          <w:rFonts w:ascii="Arial" w:eastAsia="ArialUnicodeMS" w:hAnsi="Arial" w:cs="Arial"/>
          <w:color w:val="000000" w:themeColor="text1"/>
          <w:sz w:val="22"/>
          <w:szCs w:val="22"/>
        </w:rPr>
      </w:pPr>
    </w:p>
    <w:p w14:paraId="7F26250D" w14:textId="77777777" w:rsidR="0079497C" w:rsidRDefault="0079497C" w:rsidP="00043403">
      <w:pPr>
        <w:widowControl/>
        <w:autoSpaceDE w:val="0"/>
        <w:spacing w:before="120" w:after="120" w:line="360" w:lineRule="auto"/>
        <w:ind w:firstLine="709"/>
        <w:jc w:val="both"/>
        <w:rPr>
          <w:rFonts w:ascii="Arial" w:eastAsia="ArialUnicodeMS" w:hAnsi="Arial" w:cs="Arial"/>
          <w:color w:val="000000" w:themeColor="text1"/>
          <w:sz w:val="22"/>
          <w:szCs w:val="22"/>
        </w:rPr>
      </w:pPr>
    </w:p>
    <w:p w14:paraId="75686366" w14:textId="77777777" w:rsidR="0079497C" w:rsidRPr="00EE4684" w:rsidRDefault="0079497C" w:rsidP="00043403">
      <w:pPr>
        <w:widowControl/>
        <w:autoSpaceDE w:val="0"/>
        <w:spacing w:before="120" w:after="120" w:line="360" w:lineRule="auto"/>
        <w:ind w:firstLine="709"/>
        <w:jc w:val="both"/>
        <w:rPr>
          <w:rFonts w:ascii="Arial" w:eastAsia="Arial Unicode MS" w:hAnsi="Arial" w:cs="Arial"/>
          <w:color w:val="000000" w:themeColor="text1"/>
          <w:sz w:val="22"/>
          <w:szCs w:val="22"/>
        </w:rPr>
      </w:pPr>
    </w:p>
    <w:p w14:paraId="54C95161" w14:textId="77777777" w:rsidR="00530B2C" w:rsidRPr="00EE4684" w:rsidRDefault="00530B2C" w:rsidP="00043403">
      <w:pPr>
        <w:widowControl/>
        <w:autoSpaceDE w:val="0"/>
        <w:spacing w:before="120" w:after="120" w:line="360" w:lineRule="auto"/>
        <w:jc w:val="center"/>
        <w:rPr>
          <w:rFonts w:ascii="Arial" w:eastAsia="Arial Unicode MS" w:hAnsi="Arial" w:cs="Arial"/>
          <w:b/>
          <w:color w:val="000000" w:themeColor="text1"/>
          <w:sz w:val="22"/>
          <w:szCs w:val="22"/>
          <w:u w:val="single"/>
        </w:rPr>
      </w:pPr>
      <w:r w:rsidRPr="00EE4684">
        <w:rPr>
          <w:rFonts w:ascii="Arial" w:eastAsia="Arial Unicode MS" w:hAnsi="Arial" w:cs="Arial"/>
          <w:b/>
          <w:color w:val="000000" w:themeColor="text1"/>
          <w:sz w:val="22"/>
          <w:szCs w:val="22"/>
          <w:u w:val="single"/>
        </w:rPr>
        <w:lastRenderedPageBreak/>
        <w:t>Capítulo III</w:t>
      </w:r>
    </w:p>
    <w:p w14:paraId="4A43C7D6" w14:textId="77777777" w:rsidR="00530B2C" w:rsidRPr="00EE4684" w:rsidRDefault="00530B2C" w:rsidP="00043403">
      <w:pPr>
        <w:widowControl/>
        <w:autoSpaceDE w:val="0"/>
        <w:spacing w:before="120" w:after="120" w:line="360" w:lineRule="auto"/>
        <w:jc w:val="center"/>
        <w:rPr>
          <w:rFonts w:ascii="Arial" w:eastAsia="Arial Unicode MS" w:hAnsi="Arial" w:cs="Arial"/>
          <w:color w:val="000000" w:themeColor="text1"/>
          <w:sz w:val="22"/>
          <w:szCs w:val="22"/>
        </w:rPr>
      </w:pPr>
      <w:r w:rsidRPr="00EE4684">
        <w:rPr>
          <w:rFonts w:ascii="Arial" w:eastAsia="Arial Unicode MS" w:hAnsi="Arial" w:cs="Arial"/>
          <w:b/>
          <w:color w:val="000000" w:themeColor="text1"/>
          <w:sz w:val="22"/>
          <w:szCs w:val="22"/>
          <w:u w:val="single"/>
        </w:rPr>
        <w:t>Pago y justificación de las subvenciones</w:t>
      </w:r>
    </w:p>
    <w:p w14:paraId="25562F2A" w14:textId="77777777" w:rsidR="00530B2C" w:rsidRPr="00EE4684" w:rsidRDefault="00530B2C" w:rsidP="00043403">
      <w:pPr>
        <w:autoSpaceDE w:val="0"/>
        <w:spacing w:before="120" w:after="120" w:line="360" w:lineRule="auto"/>
        <w:rPr>
          <w:rFonts w:ascii="Arial" w:hAnsi="Arial" w:cs="Arial"/>
          <w:b/>
          <w:bCs/>
          <w:color w:val="000000" w:themeColor="text1"/>
          <w:sz w:val="22"/>
          <w:szCs w:val="22"/>
        </w:rPr>
      </w:pPr>
      <w:r w:rsidRPr="00EE4684">
        <w:rPr>
          <w:rFonts w:ascii="Arial" w:hAnsi="Arial" w:cs="Arial"/>
          <w:b/>
          <w:bCs/>
          <w:color w:val="000000" w:themeColor="text1"/>
          <w:sz w:val="22"/>
          <w:szCs w:val="22"/>
        </w:rPr>
        <w:t xml:space="preserve">Artículo 20.- Pago de las subvenciones. </w:t>
      </w:r>
    </w:p>
    <w:p w14:paraId="765C309A" w14:textId="77777777" w:rsidR="00530B2C" w:rsidRPr="00EE4684" w:rsidRDefault="00530B2C" w:rsidP="00043403">
      <w:pPr>
        <w:autoSpaceDE w:val="0"/>
        <w:spacing w:before="120" w:after="120" w:line="360" w:lineRule="auto"/>
        <w:ind w:firstLine="709"/>
        <w:jc w:val="both"/>
        <w:rPr>
          <w:rFonts w:ascii="Arial" w:hAnsi="Arial" w:cs="Arial"/>
          <w:bCs/>
          <w:color w:val="000000" w:themeColor="text1"/>
          <w:sz w:val="22"/>
          <w:szCs w:val="22"/>
        </w:rPr>
      </w:pPr>
      <w:r w:rsidRPr="00EE4684">
        <w:rPr>
          <w:rFonts w:ascii="Arial" w:hAnsi="Arial" w:cs="Arial"/>
          <w:bCs/>
          <w:color w:val="000000" w:themeColor="text1"/>
          <w:sz w:val="22"/>
          <w:szCs w:val="22"/>
        </w:rPr>
        <w:t>1. El pago de la subvención se efectuará en el momento de la concesión y de forma anticipada con carácter previo a la justificación de la realización de la actividad para la que se concedió, mediante transferencia en la cuenta bancaria de</w:t>
      </w:r>
      <w:r w:rsidR="00AF6FB3" w:rsidRPr="00EE4684">
        <w:rPr>
          <w:rFonts w:ascii="Arial" w:hAnsi="Arial" w:cs="Arial"/>
          <w:bCs/>
          <w:color w:val="000000" w:themeColor="text1"/>
          <w:sz w:val="22"/>
          <w:szCs w:val="22"/>
        </w:rPr>
        <w:t xml:space="preserve"> </w:t>
      </w:r>
      <w:r w:rsidRPr="00EE4684">
        <w:rPr>
          <w:rFonts w:ascii="Arial" w:hAnsi="Arial" w:cs="Arial"/>
          <w:bCs/>
          <w:color w:val="000000" w:themeColor="text1"/>
          <w:sz w:val="22"/>
          <w:szCs w:val="22"/>
        </w:rPr>
        <w:t>l</w:t>
      </w:r>
      <w:r w:rsidR="00AF6FB3" w:rsidRPr="00EE4684">
        <w:rPr>
          <w:rFonts w:ascii="Arial" w:hAnsi="Arial" w:cs="Arial"/>
          <w:bCs/>
          <w:color w:val="000000" w:themeColor="text1"/>
          <w:sz w:val="22"/>
          <w:szCs w:val="22"/>
        </w:rPr>
        <w:t>a</w:t>
      </w:r>
      <w:r w:rsidRPr="00EE4684">
        <w:rPr>
          <w:rFonts w:ascii="Arial" w:hAnsi="Arial" w:cs="Arial"/>
          <w:bCs/>
          <w:color w:val="000000" w:themeColor="text1"/>
          <w:sz w:val="22"/>
          <w:szCs w:val="22"/>
        </w:rPr>
        <w:t xml:space="preserve"> </w:t>
      </w:r>
      <w:r w:rsidR="001A059B" w:rsidRPr="00EE4684">
        <w:rPr>
          <w:rFonts w:ascii="Arial" w:hAnsi="Arial" w:cs="Arial"/>
          <w:bCs/>
          <w:color w:val="000000" w:themeColor="text1"/>
          <w:sz w:val="22"/>
          <w:szCs w:val="22"/>
        </w:rPr>
        <w:t>AMPA</w:t>
      </w:r>
      <w:r w:rsidRPr="00EE4684">
        <w:rPr>
          <w:rFonts w:ascii="Arial" w:hAnsi="Arial" w:cs="Arial"/>
          <w:bCs/>
          <w:color w:val="000000" w:themeColor="text1"/>
          <w:sz w:val="22"/>
          <w:szCs w:val="22"/>
        </w:rPr>
        <w:t xml:space="preserve"> indicada en la solicitud.</w:t>
      </w:r>
    </w:p>
    <w:p w14:paraId="49C175B0" w14:textId="77777777" w:rsidR="00530B2C" w:rsidRPr="00EE4684" w:rsidRDefault="00530B2C" w:rsidP="00043403">
      <w:pPr>
        <w:autoSpaceDE w:val="0"/>
        <w:spacing w:before="120" w:after="120" w:line="360" w:lineRule="auto"/>
        <w:ind w:firstLine="709"/>
        <w:jc w:val="both"/>
        <w:rPr>
          <w:rFonts w:ascii="Arial" w:eastAsia="ArialUnicodeMS" w:hAnsi="Arial" w:cs="Arial"/>
          <w:color w:val="000000" w:themeColor="text1"/>
          <w:sz w:val="22"/>
          <w:szCs w:val="22"/>
        </w:rPr>
      </w:pPr>
      <w:r w:rsidRPr="00EE4684">
        <w:rPr>
          <w:rFonts w:ascii="Arial" w:hAnsi="Arial" w:cs="Arial"/>
          <w:color w:val="000000" w:themeColor="text1"/>
          <w:sz w:val="22"/>
          <w:szCs w:val="22"/>
        </w:rPr>
        <w:t>A tal efecto, en la Orden resolutoria del procedimiento deberá efectuarse el reconocimiento de la obligación y la correspondiente propuesta de pago, acompañando un informe del órgano instructor</w:t>
      </w:r>
      <w:r w:rsidRPr="00EE4684">
        <w:rPr>
          <w:rFonts w:ascii="Arial" w:eastAsia="ArialUnicodeMS" w:hAnsi="Arial" w:cs="Arial"/>
          <w:color w:val="000000" w:themeColor="text1"/>
          <w:sz w:val="22"/>
          <w:szCs w:val="22"/>
        </w:rPr>
        <w:t xml:space="preserve"> sobre acreditación del cumplimiento de las condiciones que le dan derecho al beneficiario al cobro de la misma.</w:t>
      </w:r>
    </w:p>
    <w:p w14:paraId="1DCCB097" w14:textId="77777777" w:rsidR="00530B2C" w:rsidRPr="00EE4684" w:rsidRDefault="00530B2C" w:rsidP="00043403">
      <w:pPr>
        <w:widowControl/>
        <w:autoSpaceDE w:val="0"/>
        <w:spacing w:before="120" w:after="120" w:line="360" w:lineRule="auto"/>
        <w:ind w:firstLine="709"/>
        <w:jc w:val="both"/>
        <w:rPr>
          <w:rFonts w:ascii="Arial" w:eastAsia="ArialUnicodeMS" w:hAnsi="Arial" w:cs="Arial"/>
          <w:color w:val="000000" w:themeColor="text1"/>
          <w:sz w:val="22"/>
          <w:szCs w:val="22"/>
        </w:rPr>
      </w:pPr>
      <w:r w:rsidRPr="00EE4684">
        <w:rPr>
          <w:rFonts w:ascii="Arial" w:eastAsia="ArialUnicodeMS" w:hAnsi="Arial" w:cs="Arial"/>
          <w:color w:val="000000" w:themeColor="text1"/>
          <w:sz w:val="22"/>
          <w:szCs w:val="22"/>
        </w:rPr>
        <w:t>2. De conformidad con el artículo 29.4 de la Ley 7/2005, de 18 de noviembre, de Subvenciones de la Comunidad Autónoma de la Región de Murcia, en ningún caso podrán realizarse pagos anticipados a beneficiarios cuando se haya solicitado la declaración de concurso, hayan sido declarados insolventes en cualquier procedimiento, se hallen declarados en concurso, estén sujetos a intervención judicial o hayan sido inhabilitados conforme a la Ley Concursal sin que haya concluido el período de inhabilitación fijado en la sentencia de calificación del concurso, hayan sido declarados en quiebra, en concurso de acreedores, insolvente fallido en cualquier procedimiento o sujeto a intervención judicial, se haya iniciado expediente de quita y espera o de suspensión de pagos o presentado solicitud judicial de quiebra o de concurso de acreedores, mientras, en su caso, no fueran rehabilitados.</w:t>
      </w:r>
    </w:p>
    <w:p w14:paraId="79AFE260" w14:textId="61501B02" w:rsidR="00FF7EFC" w:rsidRPr="00EE4684" w:rsidRDefault="00530B2C" w:rsidP="00043403">
      <w:pPr>
        <w:autoSpaceDE w:val="0"/>
        <w:spacing w:before="120" w:after="120" w:line="360" w:lineRule="auto"/>
        <w:jc w:val="both"/>
        <w:rPr>
          <w:rFonts w:ascii="Arial" w:hAnsi="Arial" w:cs="Arial"/>
          <w:b/>
          <w:color w:val="000000" w:themeColor="text1"/>
          <w:sz w:val="22"/>
          <w:szCs w:val="22"/>
        </w:rPr>
      </w:pPr>
      <w:r w:rsidRPr="00EE4684">
        <w:rPr>
          <w:rFonts w:ascii="Arial" w:hAnsi="Arial" w:cs="Arial"/>
          <w:b/>
          <w:color w:val="000000" w:themeColor="text1"/>
          <w:sz w:val="22"/>
          <w:szCs w:val="22"/>
        </w:rPr>
        <w:t>Artículo 21.- Justificación de las subvenciones.</w:t>
      </w:r>
    </w:p>
    <w:p w14:paraId="69EE5F60" w14:textId="43DB2B2E" w:rsidR="00A554DE" w:rsidRPr="00EE4684" w:rsidRDefault="00FF7EFC" w:rsidP="006121D1">
      <w:pPr>
        <w:autoSpaceDE w:val="0"/>
        <w:spacing w:before="120" w:after="120" w:line="360" w:lineRule="auto"/>
        <w:ind w:firstLine="851"/>
        <w:jc w:val="both"/>
        <w:rPr>
          <w:rFonts w:ascii="Arial" w:hAnsi="Arial" w:cs="Arial"/>
          <w:color w:val="000000" w:themeColor="text1"/>
          <w:sz w:val="22"/>
          <w:szCs w:val="22"/>
        </w:rPr>
      </w:pPr>
      <w:r w:rsidRPr="00EE4684">
        <w:rPr>
          <w:rFonts w:ascii="Arial" w:hAnsi="Arial" w:cs="Arial"/>
          <w:bCs/>
          <w:color w:val="000000" w:themeColor="text1"/>
          <w:sz w:val="22"/>
          <w:szCs w:val="22"/>
        </w:rPr>
        <w:t xml:space="preserve">1. </w:t>
      </w:r>
      <w:r w:rsidR="00D14F70" w:rsidRPr="00EE4684">
        <w:rPr>
          <w:rFonts w:ascii="Arial" w:hAnsi="Arial" w:cs="Arial"/>
          <w:bCs/>
          <w:color w:val="000000" w:themeColor="text1"/>
          <w:sz w:val="22"/>
          <w:szCs w:val="22"/>
        </w:rPr>
        <w:t>La justificación del empleo de los f</w:t>
      </w:r>
      <w:r w:rsidR="003354AE" w:rsidRPr="00EE4684">
        <w:rPr>
          <w:rFonts w:ascii="Arial" w:hAnsi="Arial" w:cs="Arial"/>
          <w:bCs/>
          <w:color w:val="000000" w:themeColor="text1"/>
          <w:sz w:val="22"/>
          <w:szCs w:val="22"/>
        </w:rPr>
        <w:t>ondos subvencionados se realizará</w:t>
      </w:r>
      <w:r w:rsidR="00D14F70" w:rsidRPr="00EE4684">
        <w:rPr>
          <w:rFonts w:ascii="Arial" w:hAnsi="Arial" w:cs="Arial"/>
          <w:bCs/>
          <w:color w:val="000000" w:themeColor="text1"/>
          <w:sz w:val="22"/>
          <w:szCs w:val="22"/>
        </w:rPr>
        <w:t xml:space="preserve"> </w:t>
      </w:r>
      <w:r w:rsidR="00530B2C" w:rsidRPr="00EE4684">
        <w:rPr>
          <w:rFonts w:ascii="Arial" w:hAnsi="Arial" w:cs="Arial"/>
          <w:color w:val="000000" w:themeColor="text1"/>
          <w:sz w:val="22"/>
          <w:szCs w:val="22"/>
        </w:rPr>
        <w:t>mediante la presentación, de forma telemática,</w:t>
      </w:r>
      <w:r w:rsidR="003354AE" w:rsidRPr="00EE4684">
        <w:rPr>
          <w:rFonts w:ascii="Arial" w:hAnsi="Arial" w:cs="Arial"/>
          <w:color w:val="FF0000"/>
          <w:sz w:val="22"/>
          <w:szCs w:val="22"/>
        </w:rPr>
        <w:t xml:space="preserve"> </w:t>
      </w:r>
      <w:r w:rsidR="003354AE" w:rsidRPr="00EE4684">
        <w:rPr>
          <w:rFonts w:ascii="Arial" w:hAnsi="Arial" w:cs="Arial"/>
          <w:color w:val="000000" w:themeColor="text1"/>
          <w:sz w:val="22"/>
          <w:szCs w:val="22"/>
        </w:rPr>
        <w:t>en el plazo que se establezca en la convocatoria correspondiente,</w:t>
      </w:r>
      <w:r w:rsidR="00530B2C" w:rsidRPr="00EE4684">
        <w:rPr>
          <w:rFonts w:ascii="Arial" w:hAnsi="Arial" w:cs="Arial"/>
          <w:color w:val="000000" w:themeColor="text1"/>
          <w:sz w:val="22"/>
          <w:szCs w:val="22"/>
        </w:rPr>
        <w:t xml:space="preserve"> de la siguiente documentación:</w:t>
      </w:r>
    </w:p>
    <w:p w14:paraId="778BD7D2" w14:textId="53497F60" w:rsidR="003354AE" w:rsidRPr="00EE4684" w:rsidRDefault="003354AE" w:rsidP="00F946CF">
      <w:pPr>
        <w:autoSpaceDE w:val="0"/>
        <w:spacing w:before="120" w:after="120" w:line="360" w:lineRule="auto"/>
        <w:ind w:left="993"/>
        <w:jc w:val="both"/>
        <w:rPr>
          <w:rFonts w:ascii="Arial" w:hAnsi="Arial" w:cs="Arial"/>
          <w:color w:val="000000" w:themeColor="text1"/>
          <w:sz w:val="22"/>
          <w:szCs w:val="22"/>
        </w:rPr>
      </w:pPr>
      <w:r w:rsidRPr="00EE4684">
        <w:rPr>
          <w:rFonts w:ascii="Arial" w:hAnsi="Arial" w:cs="Arial"/>
          <w:color w:val="000000" w:themeColor="text1"/>
          <w:sz w:val="22"/>
          <w:szCs w:val="22"/>
        </w:rPr>
        <w:t>a) Escrito de remisión (</w:t>
      </w:r>
      <w:r w:rsidRPr="007019E3">
        <w:rPr>
          <w:rFonts w:ascii="Arial" w:hAnsi="Arial" w:cs="Arial"/>
          <w:color w:val="000000" w:themeColor="text1"/>
          <w:sz w:val="22"/>
          <w:szCs w:val="22"/>
        </w:rPr>
        <w:t>Anexo</w:t>
      </w:r>
      <w:r w:rsidR="007019E3" w:rsidRPr="007019E3">
        <w:rPr>
          <w:rFonts w:ascii="Arial" w:hAnsi="Arial" w:cs="Arial"/>
          <w:color w:val="000000" w:themeColor="text1"/>
          <w:sz w:val="22"/>
          <w:szCs w:val="22"/>
        </w:rPr>
        <w:t xml:space="preserve"> V</w:t>
      </w:r>
      <w:r w:rsidR="00FD4430" w:rsidRPr="007019E3">
        <w:rPr>
          <w:rFonts w:ascii="Arial" w:hAnsi="Arial" w:cs="Arial"/>
          <w:color w:val="000000" w:themeColor="text1"/>
          <w:sz w:val="22"/>
          <w:szCs w:val="22"/>
        </w:rPr>
        <w:t>I</w:t>
      </w:r>
      <w:r w:rsidR="00C76D7A" w:rsidRPr="007019E3">
        <w:rPr>
          <w:rFonts w:ascii="Arial" w:hAnsi="Arial" w:cs="Arial"/>
          <w:color w:val="000000" w:themeColor="text1"/>
          <w:sz w:val="22"/>
          <w:szCs w:val="22"/>
        </w:rPr>
        <w:t>II</w:t>
      </w:r>
      <w:r w:rsidR="000B0D10">
        <w:rPr>
          <w:rFonts w:ascii="Arial" w:hAnsi="Arial" w:cs="Arial"/>
          <w:color w:val="000000" w:themeColor="text1"/>
          <w:sz w:val="22"/>
          <w:szCs w:val="22"/>
        </w:rPr>
        <w:t>).</w:t>
      </w:r>
    </w:p>
    <w:p w14:paraId="65F9F1D5" w14:textId="77777777" w:rsidR="000B0D10" w:rsidRDefault="00347D6D" w:rsidP="000B0D10">
      <w:pPr>
        <w:shd w:val="clear" w:color="auto" w:fill="FFFFFF"/>
        <w:autoSpaceDE w:val="0"/>
        <w:autoSpaceDN w:val="0"/>
        <w:adjustRightInd w:val="0"/>
        <w:spacing w:before="120" w:after="120" w:line="360" w:lineRule="auto"/>
        <w:ind w:left="993"/>
        <w:jc w:val="both"/>
        <w:rPr>
          <w:rFonts w:ascii="Arial" w:hAnsi="Arial" w:cs="Arial"/>
          <w:color w:val="00B050"/>
          <w:sz w:val="22"/>
          <w:szCs w:val="22"/>
        </w:rPr>
      </w:pPr>
      <w:r w:rsidRPr="00EE4684">
        <w:rPr>
          <w:rFonts w:ascii="Arial" w:hAnsi="Arial" w:cs="Arial"/>
          <w:color w:val="000000" w:themeColor="text1"/>
          <w:sz w:val="22"/>
          <w:szCs w:val="22"/>
        </w:rPr>
        <w:t xml:space="preserve">b) </w:t>
      </w:r>
      <w:r w:rsidR="00897A3E" w:rsidRPr="00EE4684">
        <w:rPr>
          <w:rFonts w:ascii="Arial" w:hAnsi="Arial" w:cs="Arial"/>
          <w:color w:val="000000" w:themeColor="text1"/>
          <w:sz w:val="22"/>
          <w:szCs w:val="22"/>
        </w:rPr>
        <w:t>Memoria de la realización del p</w:t>
      </w:r>
      <w:r w:rsidR="00530B2C" w:rsidRPr="00EE4684">
        <w:rPr>
          <w:rFonts w:ascii="Arial" w:hAnsi="Arial" w:cs="Arial"/>
          <w:color w:val="000000" w:themeColor="text1"/>
          <w:sz w:val="22"/>
          <w:szCs w:val="22"/>
        </w:rPr>
        <w:t>royecto</w:t>
      </w:r>
      <w:r w:rsidR="00897A3E" w:rsidRPr="00EE4684">
        <w:rPr>
          <w:rFonts w:ascii="Arial" w:hAnsi="Arial" w:cs="Arial"/>
          <w:color w:val="000000" w:themeColor="text1"/>
          <w:sz w:val="22"/>
          <w:szCs w:val="22"/>
        </w:rPr>
        <w:t>,</w:t>
      </w:r>
      <w:r w:rsidR="00530B2C" w:rsidRPr="00EE4684">
        <w:rPr>
          <w:rFonts w:ascii="Arial" w:hAnsi="Arial" w:cs="Arial"/>
          <w:color w:val="000000" w:themeColor="text1"/>
          <w:sz w:val="22"/>
          <w:szCs w:val="22"/>
        </w:rPr>
        <w:t xml:space="preserve"> que incluya el balance económico y </w:t>
      </w:r>
      <w:r w:rsidR="00530B2C" w:rsidRPr="00EE4684">
        <w:rPr>
          <w:rFonts w:ascii="Arial" w:hAnsi="Arial" w:cs="Arial"/>
          <w:color w:val="000000" w:themeColor="text1"/>
          <w:sz w:val="22"/>
          <w:szCs w:val="22"/>
        </w:rPr>
        <w:lastRenderedPageBreak/>
        <w:t xml:space="preserve">evaluación de la actividad, que deberá ajustarse en su estructura y contenido al guion establecido en el </w:t>
      </w:r>
      <w:r w:rsidR="00530B2C" w:rsidRPr="007019E3">
        <w:rPr>
          <w:rFonts w:ascii="Arial" w:hAnsi="Arial" w:cs="Arial"/>
          <w:color w:val="000000" w:themeColor="text1"/>
          <w:sz w:val="22"/>
          <w:szCs w:val="22"/>
        </w:rPr>
        <w:t xml:space="preserve">Anexo </w:t>
      </w:r>
      <w:r w:rsidR="00C76D7A" w:rsidRPr="007019E3">
        <w:rPr>
          <w:rFonts w:ascii="Arial" w:hAnsi="Arial" w:cs="Arial"/>
          <w:color w:val="000000" w:themeColor="text1"/>
          <w:sz w:val="22"/>
          <w:szCs w:val="22"/>
        </w:rPr>
        <w:t>IX</w:t>
      </w:r>
      <w:r w:rsidR="00530B2C" w:rsidRPr="007019E3">
        <w:rPr>
          <w:rFonts w:ascii="Arial" w:hAnsi="Arial" w:cs="Arial"/>
          <w:color w:val="000000" w:themeColor="text1"/>
          <w:sz w:val="22"/>
          <w:szCs w:val="22"/>
        </w:rPr>
        <w:t xml:space="preserve">. </w:t>
      </w:r>
    </w:p>
    <w:p w14:paraId="328C71FB" w14:textId="40BF72AA" w:rsidR="00530B2C" w:rsidRPr="00EE4684" w:rsidRDefault="00347D6D" w:rsidP="000B0D10">
      <w:pPr>
        <w:shd w:val="clear" w:color="auto" w:fill="FFFFFF"/>
        <w:autoSpaceDE w:val="0"/>
        <w:autoSpaceDN w:val="0"/>
        <w:adjustRightInd w:val="0"/>
        <w:spacing w:before="120" w:after="120" w:line="360" w:lineRule="auto"/>
        <w:ind w:left="993"/>
        <w:jc w:val="both"/>
        <w:rPr>
          <w:rFonts w:ascii="Arial" w:hAnsi="Arial" w:cs="Arial"/>
          <w:color w:val="000000" w:themeColor="text1"/>
          <w:sz w:val="22"/>
          <w:szCs w:val="22"/>
        </w:rPr>
      </w:pPr>
      <w:r w:rsidRPr="00EE4684">
        <w:rPr>
          <w:rFonts w:ascii="Arial" w:hAnsi="Arial" w:cs="Arial"/>
          <w:color w:val="000000" w:themeColor="text1"/>
          <w:sz w:val="22"/>
          <w:szCs w:val="22"/>
        </w:rPr>
        <w:t xml:space="preserve">c) </w:t>
      </w:r>
      <w:r w:rsidR="00530B2C" w:rsidRPr="00EE4684">
        <w:rPr>
          <w:rFonts w:ascii="Arial" w:hAnsi="Arial" w:cs="Arial"/>
          <w:color w:val="000000" w:themeColor="text1"/>
          <w:sz w:val="22"/>
          <w:szCs w:val="22"/>
        </w:rPr>
        <w:t>Certificación del Secretario</w:t>
      </w:r>
      <w:r w:rsidR="001D277E" w:rsidRPr="00EE4684">
        <w:rPr>
          <w:rFonts w:ascii="Arial" w:hAnsi="Arial" w:cs="Arial"/>
          <w:color w:val="000000" w:themeColor="text1"/>
          <w:sz w:val="22"/>
          <w:szCs w:val="22"/>
        </w:rPr>
        <w:t>/a</w:t>
      </w:r>
      <w:r w:rsidR="00530B2C" w:rsidRPr="00EE4684">
        <w:rPr>
          <w:rFonts w:ascii="Arial" w:hAnsi="Arial" w:cs="Arial"/>
          <w:color w:val="000000" w:themeColor="text1"/>
          <w:sz w:val="22"/>
          <w:szCs w:val="22"/>
        </w:rPr>
        <w:t xml:space="preserve"> de</w:t>
      </w:r>
      <w:r w:rsidR="00B92F75" w:rsidRPr="00EE4684">
        <w:rPr>
          <w:rFonts w:ascii="Arial" w:hAnsi="Arial" w:cs="Arial"/>
          <w:color w:val="000000" w:themeColor="text1"/>
          <w:sz w:val="22"/>
          <w:szCs w:val="22"/>
        </w:rPr>
        <w:t xml:space="preserve"> la AMPA</w:t>
      </w:r>
      <w:r w:rsidR="00530B2C" w:rsidRPr="00EE4684">
        <w:rPr>
          <w:rFonts w:ascii="Arial" w:hAnsi="Arial" w:cs="Arial"/>
          <w:color w:val="000000" w:themeColor="text1"/>
          <w:sz w:val="22"/>
          <w:szCs w:val="22"/>
        </w:rPr>
        <w:t xml:space="preserve"> de haber destinado al programa el importe de la ayuda recibida (</w:t>
      </w:r>
      <w:r w:rsidR="00530B2C" w:rsidRPr="007019E3">
        <w:rPr>
          <w:rFonts w:ascii="Arial" w:hAnsi="Arial" w:cs="Arial"/>
          <w:color w:val="000000" w:themeColor="text1"/>
          <w:sz w:val="22"/>
          <w:szCs w:val="22"/>
        </w:rPr>
        <w:t xml:space="preserve">Anexo </w:t>
      </w:r>
      <w:r w:rsidR="00C76D7A" w:rsidRPr="007019E3">
        <w:rPr>
          <w:rFonts w:ascii="Arial" w:hAnsi="Arial" w:cs="Arial"/>
          <w:color w:val="000000" w:themeColor="text1"/>
          <w:sz w:val="22"/>
          <w:szCs w:val="22"/>
        </w:rPr>
        <w:t>X</w:t>
      </w:r>
      <w:r w:rsidR="00530B2C" w:rsidRPr="007019E3">
        <w:rPr>
          <w:rFonts w:ascii="Arial" w:hAnsi="Arial" w:cs="Arial"/>
          <w:color w:val="000000" w:themeColor="text1"/>
          <w:sz w:val="22"/>
          <w:szCs w:val="22"/>
        </w:rPr>
        <w:t>).</w:t>
      </w:r>
    </w:p>
    <w:p w14:paraId="50FD77F5" w14:textId="0B9EA805" w:rsidR="00530B2C" w:rsidRPr="00EE4684" w:rsidRDefault="00347D6D" w:rsidP="00F946CF">
      <w:pPr>
        <w:pStyle w:val="Prrafodelista"/>
        <w:suppressAutoHyphens w:val="0"/>
        <w:autoSpaceDE w:val="0"/>
        <w:spacing w:before="120" w:after="120" w:line="360" w:lineRule="auto"/>
        <w:ind w:left="993"/>
        <w:jc w:val="both"/>
        <w:textAlignment w:val="auto"/>
        <w:rPr>
          <w:rFonts w:ascii="Arial" w:hAnsi="Arial" w:cs="Arial"/>
          <w:color w:val="000000" w:themeColor="text1"/>
          <w:sz w:val="22"/>
          <w:szCs w:val="22"/>
        </w:rPr>
      </w:pPr>
      <w:r w:rsidRPr="00EE4684">
        <w:rPr>
          <w:rFonts w:ascii="Arial" w:hAnsi="Arial" w:cs="Arial"/>
          <w:color w:val="000000" w:themeColor="text1"/>
          <w:sz w:val="22"/>
          <w:szCs w:val="22"/>
        </w:rPr>
        <w:t xml:space="preserve">d) </w:t>
      </w:r>
      <w:r w:rsidR="00530B2C" w:rsidRPr="00EE4684">
        <w:rPr>
          <w:rFonts w:ascii="Arial" w:hAnsi="Arial" w:cs="Arial"/>
          <w:color w:val="000000" w:themeColor="text1"/>
          <w:sz w:val="22"/>
          <w:szCs w:val="22"/>
        </w:rPr>
        <w:t>Facturas o documentos con valor probatorio equivalente con validez en el tráfico jurídico mercantil o con eficacia administrativa, de los gastos realizados en desarrollo del proyecto, que podrán ser originales o copias compulsadas</w:t>
      </w:r>
      <w:r w:rsidR="00623899" w:rsidRPr="00EE4684">
        <w:rPr>
          <w:rFonts w:ascii="Arial" w:hAnsi="Arial" w:cs="Arial"/>
          <w:color w:val="000000" w:themeColor="text1"/>
          <w:sz w:val="22"/>
          <w:szCs w:val="22"/>
        </w:rPr>
        <w:t>. E</w:t>
      </w:r>
      <w:r w:rsidR="00530B2C" w:rsidRPr="00EE4684">
        <w:rPr>
          <w:rFonts w:ascii="Arial" w:hAnsi="Arial" w:cs="Arial"/>
          <w:color w:val="000000" w:themeColor="text1"/>
          <w:sz w:val="22"/>
          <w:szCs w:val="22"/>
        </w:rPr>
        <w:t>n todos ellos deberá figurar el visto bueno del</w:t>
      </w:r>
      <w:r w:rsidR="000B0D10">
        <w:rPr>
          <w:rFonts w:ascii="Arial" w:hAnsi="Arial" w:cs="Arial"/>
          <w:color w:val="000000" w:themeColor="text1"/>
          <w:sz w:val="22"/>
          <w:szCs w:val="22"/>
        </w:rPr>
        <w:t>/de la</w:t>
      </w:r>
      <w:r w:rsidR="00530B2C" w:rsidRPr="00EE4684">
        <w:rPr>
          <w:rFonts w:ascii="Arial" w:hAnsi="Arial" w:cs="Arial"/>
          <w:color w:val="000000" w:themeColor="text1"/>
          <w:sz w:val="22"/>
          <w:szCs w:val="22"/>
        </w:rPr>
        <w:t xml:space="preserve"> </w:t>
      </w:r>
      <w:r w:rsidR="00003C93" w:rsidRPr="00EE4684">
        <w:rPr>
          <w:rFonts w:ascii="Arial" w:hAnsi="Arial" w:cs="Arial"/>
          <w:color w:val="000000" w:themeColor="text1"/>
          <w:sz w:val="22"/>
          <w:szCs w:val="22"/>
        </w:rPr>
        <w:t>presidente</w:t>
      </w:r>
      <w:r w:rsidR="00530B2C" w:rsidRPr="00EE4684">
        <w:rPr>
          <w:rFonts w:ascii="Arial" w:hAnsi="Arial" w:cs="Arial"/>
          <w:color w:val="000000" w:themeColor="text1"/>
          <w:sz w:val="22"/>
          <w:szCs w:val="22"/>
        </w:rPr>
        <w:t xml:space="preserve">/a de </w:t>
      </w:r>
      <w:r w:rsidR="00B92F75" w:rsidRPr="00EE4684">
        <w:rPr>
          <w:rFonts w:ascii="Arial" w:hAnsi="Arial" w:cs="Arial"/>
          <w:color w:val="000000" w:themeColor="text1"/>
          <w:sz w:val="22"/>
          <w:szCs w:val="22"/>
        </w:rPr>
        <w:t>la AMPA</w:t>
      </w:r>
      <w:r w:rsidR="00530B2C" w:rsidRPr="00EE4684">
        <w:rPr>
          <w:rFonts w:ascii="Arial" w:hAnsi="Arial" w:cs="Arial"/>
          <w:color w:val="000000" w:themeColor="text1"/>
          <w:sz w:val="22"/>
          <w:szCs w:val="22"/>
        </w:rPr>
        <w:t>. Las facturas deben cumplir los siguientes requisitos:</w:t>
      </w:r>
    </w:p>
    <w:p w14:paraId="26EFE0AD" w14:textId="77777777" w:rsidR="00D90F20" w:rsidRPr="00EE4684" w:rsidRDefault="00530B2C" w:rsidP="00D90F20">
      <w:pPr>
        <w:pStyle w:val="Prrafodelista"/>
        <w:numPr>
          <w:ilvl w:val="2"/>
          <w:numId w:val="12"/>
        </w:numPr>
        <w:autoSpaceDE w:val="0"/>
        <w:spacing w:before="120" w:after="120" w:line="360" w:lineRule="auto"/>
        <w:jc w:val="both"/>
        <w:rPr>
          <w:rFonts w:ascii="Arial" w:eastAsia="Arial" w:hAnsi="Arial" w:cs="Arial"/>
          <w:color w:val="000000" w:themeColor="text1"/>
          <w:sz w:val="22"/>
          <w:szCs w:val="22"/>
        </w:rPr>
      </w:pPr>
      <w:r w:rsidRPr="00EE4684">
        <w:rPr>
          <w:rFonts w:ascii="Arial" w:hAnsi="Arial" w:cs="Arial"/>
          <w:color w:val="000000" w:themeColor="text1"/>
          <w:sz w:val="22"/>
          <w:szCs w:val="22"/>
        </w:rPr>
        <w:t>Número de factura.</w:t>
      </w:r>
    </w:p>
    <w:p w14:paraId="5B8B0B30" w14:textId="77777777" w:rsidR="00D90F20" w:rsidRPr="00EE4684" w:rsidRDefault="00530B2C" w:rsidP="00D90F20">
      <w:pPr>
        <w:pStyle w:val="Prrafodelista"/>
        <w:numPr>
          <w:ilvl w:val="2"/>
          <w:numId w:val="12"/>
        </w:numPr>
        <w:autoSpaceDE w:val="0"/>
        <w:spacing w:before="120" w:after="120" w:line="360" w:lineRule="auto"/>
        <w:jc w:val="both"/>
        <w:rPr>
          <w:rFonts w:ascii="Arial" w:eastAsia="Arial" w:hAnsi="Arial" w:cs="Arial"/>
          <w:color w:val="000000" w:themeColor="text1"/>
          <w:sz w:val="22"/>
          <w:szCs w:val="22"/>
        </w:rPr>
      </w:pPr>
      <w:r w:rsidRPr="00EE4684">
        <w:rPr>
          <w:rFonts w:ascii="Arial" w:hAnsi="Arial" w:cs="Arial"/>
          <w:color w:val="000000" w:themeColor="text1"/>
          <w:sz w:val="22"/>
          <w:szCs w:val="22"/>
        </w:rPr>
        <w:t>Nombre y domicilio fiscal de la empresa expedidora</w:t>
      </w:r>
      <w:r w:rsidRPr="00EE4684">
        <w:rPr>
          <w:rFonts w:ascii="Arial" w:hAnsi="Arial" w:cs="Arial"/>
          <w:color w:val="385623" w:themeColor="accent6" w:themeShade="80"/>
          <w:sz w:val="22"/>
          <w:szCs w:val="22"/>
        </w:rPr>
        <w:t xml:space="preserve"> y CIF.</w:t>
      </w:r>
    </w:p>
    <w:p w14:paraId="00390F13" w14:textId="77777777" w:rsidR="00D90F20" w:rsidRPr="00EE4684" w:rsidRDefault="00530B2C" w:rsidP="00D90F20">
      <w:pPr>
        <w:pStyle w:val="Prrafodelista"/>
        <w:numPr>
          <w:ilvl w:val="2"/>
          <w:numId w:val="12"/>
        </w:numPr>
        <w:autoSpaceDE w:val="0"/>
        <w:spacing w:before="120" w:after="120" w:line="360" w:lineRule="auto"/>
        <w:jc w:val="both"/>
        <w:rPr>
          <w:rFonts w:ascii="Arial" w:eastAsia="Arial" w:hAnsi="Arial" w:cs="Arial"/>
          <w:color w:val="000000" w:themeColor="text1"/>
          <w:sz w:val="22"/>
          <w:szCs w:val="22"/>
        </w:rPr>
      </w:pPr>
      <w:r w:rsidRPr="00EE4684">
        <w:rPr>
          <w:rFonts w:ascii="Arial" w:hAnsi="Arial" w:cs="Arial"/>
          <w:color w:val="000000" w:themeColor="text1"/>
          <w:sz w:val="22"/>
          <w:szCs w:val="22"/>
        </w:rPr>
        <w:t>Nombre de</w:t>
      </w:r>
      <w:r w:rsidR="00003C93" w:rsidRPr="00EE4684">
        <w:rPr>
          <w:rFonts w:ascii="Arial" w:hAnsi="Arial" w:cs="Arial"/>
          <w:color w:val="000000" w:themeColor="text1"/>
          <w:sz w:val="22"/>
          <w:szCs w:val="22"/>
        </w:rPr>
        <w:t xml:space="preserve"> </w:t>
      </w:r>
      <w:r w:rsidRPr="00EE4684">
        <w:rPr>
          <w:rFonts w:ascii="Arial" w:hAnsi="Arial" w:cs="Arial"/>
          <w:color w:val="000000" w:themeColor="text1"/>
          <w:sz w:val="22"/>
          <w:szCs w:val="22"/>
        </w:rPr>
        <w:t>l</w:t>
      </w:r>
      <w:r w:rsidR="00003C93" w:rsidRPr="00EE4684">
        <w:rPr>
          <w:rFonts w:ascii="Arial" w:hAnsi="Arial" w:cs="Arial"/>
          <w:color w:val="000000" w:themeColor="text1"/>
          <w:sz w:val="22"/>
          <w:szCs w:val="22"/>
        </w:rPr>
        <w:t>a</w:t>
      </w:r>
      <w:r w:rsidRPr="00EE4684">
        <w:rPr>
          <w:rFonts w:ascii="Arial" w:hAnsi="Arial" w:cs="Arial"/>
          <w:color w:val="000000" w:themeColor="text1"/>
          <w:sz w:val="22"/>
          <w:szCs w:val="22"/>
        </w:rPr>
        <w:t xml:space="preserve"> </w:t>
      </w:r>
      <w:r w:rsidR="00003C93" w:rsidRPr="00EE4684">
        <w:rPr>
          <w:rFonts w:ascii="Arial" w:hAnsi="Arial" w:cs="Arial"/>
          <w:color w:val="000000" w:themeColor="text1"/>
          <w:sz w:val="22"/>
          <w:szCs w:val="22"/>
        </w:rPr>
        <w:t>AMPA</w:t>
      </w:r>
      <w:r w:rsidRPr="00EE4684">
        <w:rPr>
          <w:rFonts w:ascii="Arial" w:hAnsi="Arial" w:cs="Arial"/>
          <w:color w:val="000000" w:themeColor="text1"/>
          <w:sz w:val="22"/>
          <w:szCs w:val="22"/>
        </w:rPr>
        <w:t xml:space="preserve"> que realizó el gasto y CIF.</w:t>
      </w:r>
    </w:p>
    <w:p w14:paraId="28040F31" w14:textId="77777777" w:rsidR="00D90F20" w:rsidRPr="00EE4684" w:rsidRDefault="00530B2C" w:rsidP="00D90F20">
      <w:pPr>
        <w:pStyle w:val="Prrafodelista"/>
        <w:numPr>
          <w:ilvl w:val="2"/>
          <w:numId w:val="12"/>
        </w:numPr>
        <w:autoSpaceDE w:val="0"/>
        <w:spacing w:before="120" w:after="120" w:line="360" w:lineRule="auto"/>
        <w:jc w:val="both"/>
        <w:rPr>
          <w:rFonts w:ascii="Arial" w:eastAsia="Arial" w:hAnsi="Arial" w:cs="Arial"/>
          <w:color w:val="000000" w:themeColor="text1"/>
          <w:sz w:val="22"/>
          <w:szCs w:val="22"/>
        </w:rPr>
      </w:pPr>
      <w:r w:rsidRPr="00EE4684">
        <w:rPr>
          <w:rFonts w:ascii="Arial" w:hAnsi="Arial" w:cs="Arial"/>
          <w:color w:val="000000" w:themeColor="text1"/>
          <w:sz w:val="22"/>
          <w:szCs w:val="22"/>
        </w:rPr>
        <w:t>Fecha.</w:t>
      </w:r>
    </w:p>
    <w:p w14:paraId="3EC782A0" w14:textId="77777777" w:rsidR="00D90F20" w:rsidRPr="00EE4684" w:rsidRDefault="00530B2C" w:rsidP="00D90F20">
      <w:pPr>
        <w:pStyle w:val="Prrafodelista"/>
        <w:numPr>
          <w:ilvl w:val="2"/>
          <w:numId w:val="12"/>
        </w:numPr>
        <w:autoSpaceDE w:val="0"/>
        <w:spacing w:before="120" w:after="120" w:line="360" w:lineRule="auto"/>
        <w:jc w:val="both"/>
        <w:rPr>
          <w:rFonts w:ascii="Arial" w:eastAsia="Arial" w:hAnsi="Arial" w:cs="Arial"/>
          <w:color w:val="000000" w:themeColor="text1"/>
          <w:sz w:val="22"/>
          <w:szCs w:val="22"/>
        </w:rPr>
      </w:pPr>
      <w:r w:rsidRPr="00EE4684">
        <w:rPr>
          <w:rFonts w:ascii="Arial" w:hAnsi="Arial" w:cs="Arial"/>
          <w:color w:val="000000" w:themeColor="text1"/>
          <w:sz w:val="22"/>
          <w:szCs w:val="22"/>
        </w:rPr>
        <w:t xml:space="preserve">Recibí y Conforme con pie de firma. </w:t>
      </w:r>
    </w:p>
    <w:p w14:paraId="06EB025B" w14:textId="77777777" w:rsidR="00530B2C" w:rsidRPr="00EE4684" w:rsidRDefault="00530B2C" w:rsidP="00D90F20">
      <w:pPr>
        <w:pStyle w:val="Prrafodelista"/>
        <w:numPr>
          <w:ilvl w:val="2"/>
          <w:numId w:val="12"/>
        </w:numPr>
        <w:autoSpaceDE w:val="0"/>
        <w:spacing w:before="120" w:after="120" w:line="360" w:lineRule="auto"/>
        <w:jc w:val="both"/>
        <w:rPr>
          <w:rFonts w:ascii="Arial" w:eastAsia="Arial" w:hAnsi="Arial" w:cs="Arial"/>
          <w:color w:val="000000" w:themeColor="text1"/>
          <w:sz w:val="22"/>
          <w:szCs w:val="22"/>
        </w:rPr>
      </w:pPr>
      <w:r w:rsidRPr="00EE4684">
        <w:rPr>
          <w:rFonts w:ascii="Arial" w:hAnsi="Arial" w:cs="Arial"/>
          <w:color w:val="000000" w:themeColor="text1"/>
          <w:sz w:val="22"/>
          <w:szCs w:val="22"/>
        </w:rPr>
        <w:t xml:space="preserve">Detalle </w:t>
      </w:r>
      <w:r w:rsidR="00D90F20" w:rsidRPr="00EE4684">
        <w:rPr>
          <w:rFonts w:ascii="Arial" w:hAnsi="Arial" w:cs="Arial"/>
          <w:color w:val="000000" w:themeColor="text1"/>
          <w:sz w:val="22"/>
          <w:szCs w:val="22"/>
        </w:rPr>
        <w:t>de los objetos que se exponen: n</w:t>
      </w:r>
      <w:r w:rsidRPr="00EE4684">
        <w:rPr>
          <w:rFonts w:ascii="Arial" w:hAnsi="Arial" w:cs="Arial"/>
          <w:color w:val="000000" w:themeColor="text1"/>
          <w:sz w:val="22"/>
          <w:szCs w:val="22"/>
        </w:rPr>
        <w:t>úmero, precio unitario, IVA.</w:t>
      </w:r>
    </w:p>
    <w:p w14:paraId="00C60274" w14:textId="0A52E389" w:rsidR="00530B2C" w:rsidRPr="00EE4684" w:rsidRDefault="00347D6D" w:rsidP="00E92ECE">
      <w:pPr>
        <w:pStyle w:val="Prrafodelista"/>
        <w:autoSpaceDE w:val="0"/>
        <w:spacing w:before="120" w:after="120" w:line="360" w:lineRule="auto"/>
        <w:ind w:left="1069"/>
        <w:jc w:val="both"/>
        <w:rPr>
          <w:rFonts w:ascii="Arial" w:hAnsi="Arial" w:cs="Arial"/>
          <w:color w:val="000000" w:themeColor="text1"/>
          <w:sz w:val="22"/>
          <w:szCs w:val="22"/>
        </w:rPr>
      </w:pPr>
      <w:r w:rsidRPr="00EE4684">
        <w:rPr>
          <w:rFonts w:ascii="Arial" w:hAnsi="Arial" w:cs="Arial"/>
          <w:color w:val="000000" w:themeColor="text1"/>
          <w:sz w:val="22"/>
          <w:szCs w:val="22"/>
        </w:rPr>
        <w:t xml:space="preserve">e) </w:t>
      </w:r>
      <w:r w:rsidR="00530B2C" w:rsidRPr="00EE4684">
        <w:rPr>
          <w:rFonts w:ascii="Arial" w:hAnsi="Arial" w:cs="Arial"/>
          <w:color w:val="000000" w:themeColor="text1"/>
          <w:sz w:val="22"/>
          <w:szCs w:val="22"/>
        </w:rPr>
        <w:t>Relación de las facturas aportadas correspond</w:t>
      </w:r>
      <w:r w:rsidR="00897A3E" w:rsidRPr="00EE4684">
        <w:rPr>
          <w:rFonts w:ascii="Arial" w:hAnsi="Arial" w:cs="Arial"/>
          <w:color w:val="000000" w:themeColor="text1"/>
          <w:sz w:val="22"/>
          <w:szCs w:val="22"/>
        </w:rPr>
        <w:t xml:space="preserve">ientes a los gastos realizados </w:t>
      </w:r>
      <w:r w:rsidR="00530B2C" w:rsidRPr="00EE4684">
        <w:rPr>
          <w:rFonts w:ascii="Arial" w:hAnsi="Arial" w:cs="Arial"/>
          <w:color w:val="000000" w:themeColor="text1"/>
          <w:sz w:val="22"/>
          <w:szCs w:val="22"/>
        </w:rPr>
        <w:t>(</w:t>
      </w:r>
      <w:r w:rsidR="00530B2C" w:rsidRPr="007019E3">
        <w:rPr>
          <w:rFonts w:ascii="Arial" w:hAnsi="Arial" w:cs="Arial"/>
          <w:color w:val="000000" w:themeColor="text1"/>
          <w:sz w:val="22"/>
          <w:szCs w:val="22"/>
        </w:rPr>
        <w:t xml:space="preserve">Anexo </w:t>
      </w:r>
      <w:r w:rsidR="00C76D7A" w:rsidRPr="007019E3">
        <w:rPr>
          <w:rFonts w:ascii="Arial" w:hAnsi="Arial" w:cs="Arial"/>
          <w:color w:val="000000" w:themeColor="text1"/>
          <w:sz w:val="22"/>
          <w:szCs w:val="22"/>
        </w:rPr>
        <w:t>XI</w:t>
      </w:r>
      <w:r w:rsidR="00530B2C" w:rsidRPr="007019E3">
        <w:rPr>
          <w:rFonts w:ascii="Arial" w:hAnsi="Arial" w:cs="Arial"/>
          <w:color w:val="000000" w:themeColor="text1"/>
          <w:sz w:val="22"/>
          <w:szCs w:val="22"/>
        </w:rPr>
        <w:t xml:space="preserve">). </w:t>
      </w:r>
      <w:r w:rsidR="00530B2C" w:rsidRPr="00EE4684">
        <w:rPr>
          <w:rFonts w:ascii="Arial" w:hAnsi="Arial" w:cs="Arial"/>
          <w:color w:val="000000" w:themeColor="text1"/>
          <w:sz w:val="22"/>
          <w:szCs w:val="22"/>
        </w:rPr>
        <w:t xml:space="preserve">Cuando las facturas hayan sido objeto de la retención correspondiente al IRPF, se deberá aportar el justificante de ingreso en la Agencia Tributaria de la retención efectuada. No se admitirán como válidas las facturas no relacionadas con actividades financiadas. </w:t>
      </w:r>
    </w:p>
    <w:p w14:paraId="4758C1C1" w14:textId="62C2FB0E" w:rsidR="00530B2C" w:rsidRPr="00EE4684" w:rsidRDefault="00347D6D" w:rsidP="00347D6D">
      <w:pPr>
        <w:autoSpaceDE w:val="0"/>
        <w:spacing w:before="120" w:after="120" w:line="360" w:lineRule="auto"/>
        <w:jc w:val="both"/>
        <w:rPr>
          <w:rFonts w:ascii="Arial" w:hAnsi="Arial" w:cs="Arial"/>
          <w:color w:val="000000" w:themeColor="text1"/>
          <w:sz w:val="22"/>
          <w:szCs w:val="22"/>
        </w:rPr>
      </w:pPr>
      <w:r w:rsidRPr="00EE4684">
        <w:rPr>
          <w:rFonts w:ascii="Arial" w:hAnsi="Arial" w:cs="Arial"/>
          <w:color w:val="000000" w:themeColor="text1"/>
          <w:sz w:val="22"/>
          <w:szCs w:val="22"/>
        </w:rPr>
        <w:t xml:space="preserve">                 f) </w:t>
      </w:r>
      <w:r w:rsidR="00530B2C" w:rsidRPr="00EE4684">
        <w:rPr>
          <w:rFonts w:ascii="Arial" w:hAnsi="Arial" w:cs="Arial"/>
          <w:color w:val="000000" w:themeColor="text1"/>
          <w:sz w:val="22"/>
          <w:szCs w:val="22"/>
        </w:rPr>
        <w:t>Documentos justificativos de los pagos realizados.</w:t>
      </w:r>
    </w:p>
    <w:p w14:paraId="6E7D6685" w14:textId="2D9A63B9" w:rsidR="00616263" w:rsidRPr="00EE4684" w:rsidRDefault="00347D6D" w:rsidP="00616263">
      <w:pPr>
        <w:autoSpaceDE w:val="0"/>
        <w:spacing w:before="120" w:after="120" w:line="360" w:lineRule="auto"/>
        <w:ind w:left="993"/>
        <w:jc w:val="both"/>
        <w:rPr>
          <w:rFonts w:ascii="Arial" w:hAnsi="Arial" w:cs="Arial"/>
          <w:color w:val="000000" w:themeColor="text1"/>
          <w:sz w:val="22"/>
          <w:szCs w:val="22"/>
        </w:rPr>
      </w:pPr>
      <w:r w:rsidRPr="00EE4684">
        <w:rPr>
          <w:rFonts w:ascii="Arial" w:hAnsi="Arial" w:cs="Arial"/>
          <w:color w:val="000000" w:themeColor="text1"/>
          <w:sz w:val="22"/>
          <w:szCs w:val="22"/>
        </w:rPr>
        <w:t xml:space="preserve">g) </w:t>
      </w:r>
      <w:r w:rsidR="00530B2C" w:rsidRPr="00EE4684">
        <w:rPr>
          <w:rFonts w:ascii="Arial" w:hAnsi="Arial" w:cs="Arial"/>
          <w:color w:val="000000" w:themeColor="text1"/>
          <w:sz w:val="22"/>
          <w:szCs w:val="22"/>
        </w:rPr>
        <w:t>Cuando las actividades hayan sido financiadas, además de con la ayuda recibida, con fondos propios, o con otras subvenciones, ayudas, ingresos o recursos deberá acreditarse en la justificación el importe, procedencia y aplicación de tales fondos a las actividades dotadas.</w:t>
      </w:r>
    </w:p>
    <w:p w14:paraId="47260ECF" w14:textId="1D8AE843" w:rsidR="00E92ECE" w:rsidRPr="00EE4684" w:rsidRDefault="00347D6D" w:rsidP="00E92ECE">
      <w:pPr>
        <w:autoSpaceDE w:val="0"/>
        <w:spacing w:before="120" w:after="120" w:line="360" w:lineRule="auto"/>
        <w:ind w:left="993"/>
        <w:jc w:val="both"/>
        <w:rPr>
          <w:rFonts w:ascii="Arial" w:eastAsia="ArialUnicodeMS" w:hAnsi="Arial" w:cs="Arial"/>
          <w:color w:val="000000" w:themeColor="text1"/>
          <w:sz w:val="22"/>
          <w:szCs w:val="22"/>
        </w:rPr>
      </w:pPr>
      <w:r w:rsidRPr="00EE4684">
        <w:rPr>
          <w:rFonts w:ascii="Arial" w:hAnsi="Arial" w:cs="Arial"/>
          <w:color w:val="000000" w:themeColor="text1"/>
          <w:sz w:val="22"/>
          <w:szCs w:val="22"/>
        </w:rPr>
        <w:lastRenderedPageBreak/>
        <w:t>h</w:t>
      </w:r>
      <w:r w:rsidR="00530B2C" w:rsidRPr="00EE4684">
        <w:rPr>
          <w:rFonts w:ascii="Arial" w:hAnsi="Arial" w:cs="Arial"/>
          <w:color w:val="000000" w:themeColor="text1"/>
          <w:sz w:val="22"/>
          <w:szCs w:val="22"/>
        </w:rPr>
        <w:t>)</w:t>
      </w:r>
      <w:r w:rsidR="00623899" w:rsidRPr="00EE4684">
        <w:rPr>
          <w:rFonts w:ascii="Arial" w:hAnsi="Arial" w:cs="Arial"/>
          <w:color w:val="000000" w:themeColor="text1"/>
          <w:sz w:val="22"/>
          <w:szCs w:val="22"/>
        </w:rPr>
        <w:t xml:space="preserve"> </w:t>
      </w:r>
      <w:r w:rsidR="00530B2C" w:rsidRPr="00EE4684">
        <w:rPr>
          <w:rFonts w:ascii="Arial" w:eastAsia="ArialUnicodeMS" w:hAnsi="Arial" w:cs="Arial"/>
          <w:color w:val="000000" w:themeColor="text1"/>
          <w:sz w:val="22"/>
          <w:szCs w:val="22"/>
        </w:rPr>
        <w:t>En su caso, la carta de pago de reintegro en el supuesto de remanentes no aplicados así como de los intereses derivados de los mismos.</w:t>
      </w:r>
    </w:p>
    <w:p w14:paraId="6538AC67" w14:textId="14FFCB84" w:rsidR="006121D1" w:rsidRPr="00EE4684" w:rsidRDefault="00E92ECE" w:rsidP="00E92ECE">
      <w:pPr>
        <w:pStyle w:val="Prrafodelista"/>
        <w:shd w:val="clear" w:color="auto" w:fill="FFFFFF"/>
        <w:autoSpaceDE w:val="0"/>
        <w:autoSpaceDN w:val="0"/>
        <w:adjustRightInd w:val="0"/>
        <w:spacing w:before="120" w:after="120" w:line="360" w:lineRule="auto"/>
        <w:ind w:left="993"/>
        <w:jc w:val="both"/>
        <w:rPr>
          <w:rFonts w:ascii="Arial" w:hAnsi="Arial" w:cs="Arial"/>
          <w:color w:val="000000" w:themeColor="text1"/>
          <w:sz w:val="22"/>
          <w:szCs w:val="22"/>
        </w:rPr>
      </w:pPr>
      <w:r w:rsidRPr="00EE4684">
        <w:rPr>
          <w:rFonts w:ascii="Arial" w:hAnsi="Arial" w:cs="Arial"/>
          <w:color w:val="000000" w:themeColor="text1"/>
          <w:sz w:val="22"/>
          <w:szCs w:val="22"/>
        </w:rPr>
        <w:t>i</w:t>
      </w:r>
      <w:r w:rsidR="006121D1" w:rsidRPr="00EE4684">
        <w:rPr>
          <w:rFonts w:ascii="Arial" w:hAnsi="Arial" w:cs="Arial"/>
          <w:color w:val="000000" w:themeColor="text1"/>
          <w:sz w:val="22"/>
          <w:szCs w:val="22"/>
        </w:rPr>
        <w:t>) Contratación de personal: para los justificantes de personal contratado, se presentará necesariamente las nóminas ajustadas al modelo oficial, acompañadas de los justificantes de cotización a la Seguridad Social, así como copia compulsadas de los contratos.</w:t>
      </w:r>
    </w:p>
    <w:p w14:paraId="4A3AE028" w14:textId="165F576A" w:rsidR="006121D1" w:rsidRPr="00EE4684" w:rsidRDefault="00E92ECE" w:rsidP="00E92ECE">
      <w:pPr>
        <w:pStyle w:val="Prrafodelista"/>
        <w:shd w:val="clear" w:color="auto" w:fill="FFFFFF"/>
        <w:autoSpaceDE w:val="0"/>
        <w:autoSpaceDN w:val="0"/>
        <w:adjustRightInd w:val="0"/>
        <w:spacing w:before="120" w:after="120" w:line="360" w:lineRule="auto"/>
        <w:ind w:left="993"/>
        <w:jc w:val="both"/>
        <w:rPr>
          <w:rFonts w:ascii="Arial" w:hAnsi="Arial" w:cs="Arial"/>
          <w:color w:val="000000" w:themeColor="text1"/>
          <w:sz w:val="22"/>
          <w:szCs w:val="22"/>
        </w:rPr>
      </w:pPr>
      <w:r w:rsidRPr="00EE4684">
        <w:rPr>
          <w:rFonts w:ascii="Arial" w:hAnsi="Arial" w:cs="Arial"/>
          <w:color w:val="000000" w:themeColor="text1"/>
          <w:sz w:val="22"/>
          <w:szCs w:val="22"/>
        </w:rPr>
        <w:t>j</w:t>
      </w:r>
      <w:r w:rsidR="006121D1" w:rsidRPr="00EE4684">
        <w:rPr>
          <w:rFonts w:ascii="Arial" w:hAnsi="Arial" w:cs="Arial"/>
          <w:color w:val="000000" w:themeColor="text1"/>
          <w:sz w:val="22"/>
          <w:szCs w:val="22"/>
        </w:rPr>
        <w:t>) Pago a colaboradores: las justificaciones correspondientes a colaboraciones puntuales y/o prestaciones de servicios, figurarán en recibos y/o facturas originales donde consten los datos del perceptor, su número de identificación fiscal, el concepto por el que se le retribuye y la retención correspondiente al Impuesto sobre la Renta de las Personas Físicas, así como los datos fiscales de la Asociación o Fundación. Así mismo deberá aportar justificante del ingreso de la retención efectuada en la Agencia Tributaria.</w:t>
      </w:r>
    </w:p>
    <w:p w14:paraId="4FB63838" w14:textId="131EBED0" w:rsidR="006121D1" w:rsidRPr="00EE4684" w:rsidRDefault="00E92ECE" w:rsidP="00E92ECE">
      <w:pPr>
        <w:pStyle w:val="Prrafodelista"/>
        <w:autoSpaceDE w:val="0"/>
        <w:spacing w:before="120" w:after="120" w:line="360" w:lineRule="auto"/>
        <w:ind w:left="993"/>
        <w:jc w:val="both"/>
        <w:rPr>
          <w:rFonts w:ascii="Arial" w:hAnsi="Arial" w:cs="Arial"/>
          <w:color w:val="000000" w:themeColor="text1"/>
          <w:sz w:val="22"/>
          <w:szCs w:val="22"/>
        </w:rPr>
      </w:pPr>
      <w:r w:rsidRPr="00EE4684">
        <w:rPr>
          <w:rFonts w:ascii="Arial" w:hAnsi="Arial" w:cs="Arial"/>
          <w:color w:val="000000" w:themeColor="text1"/>
          <w:sz w:val="22"/>
          <w:szCs w:val="22"/>
        </w:rPr>
        <w:t>k</w:t>
      </w:r>
      <w:r w:rsidR="006121D1" w:rsidRPr="00EE4684">
        <w:rPr>
          <w:rFonts w:ascii="Arial" w:hAnsi="Arial" w:cs="Arial"/>
          <w:color w:val="000000" w:themeColor="text1"/>
          <w:sz w:val="22"/>
          <w:szCs w:val="22"/>
        </w:rPr>
        <w:t xml:space="preserve">) Pago de dietas: para la justificación de dietas por alojamiento y manutención se presentarán las correspondientes facturas </w:t>
      </w:r>
    </w:p>
    <w:p w14:paraId="38BC8A70" w14:textId="77777777" w:rsidR="003077FE" w:rsidRPr="00EE4684" w:rsidRDefault="003077FE" w:rsidP="00C01F99">
      <w:pPr>
        <w:shd w:val="clear" w:color="auto" w:fill="FFFFFF"/>
        <w:autoSpaceDE w:val="0"/>
        <w:autoSpaceDN w:val="0"/>
        <w:adjustRightInd w:val="0"/>
        <w:spacing w:before="120" w:after="120" w:line="360" w:lineRule="auto"/>
        <w:ind w:left="2552"/>
        <w:jc w:val="both"/>
        <w:rPr>
          <w:rFonts w:ascii="Arial" w:hAnsi="Arial" w:cs="Arial"/>
          <w:color w:val="000000" w:themeColor="text1"/>
          <w:sz w:val="22"/>
          <w:szCs w:val="22"/>
        </w:rPr>
      </w:pPr>
      <w:r w:rsidRPr="00EE4684">
        <w:rPr>
          <w:rFonts w:ascii="Arial" w:hAnsi="Arial" w:cs="Arial"/>
          <w:color w:val="000000" w:themeColor="text1"/>
          <w:sz w:val="22"/>
          <w:szCs w:val="22"/>
        </w:rPr>
        <w:t>- Por alojamiento/día, cincuenta y ocho euros (58,00 €).</w:t>
      </w:r>
    </w:p>
    <w:p w14:paraId="3417C6ED" w14:textId="77777777" w:rsidR="003077FE" w:rsidRPr="00EE4684" w:rsidRDefault="003077FE" w:rsidP="00C01F99">
      <w:pPr>
        <w:shd w:val="clear" w:color="auto" w:fill="FFFFFF"/>
        <w:autoSpaceDE w:val="0"/>
        <w:autoSpaceDN w:val="0"/>
        <w:adjustRightInd w:val="0"/>
        <w:spacing w:before="120" w:after="120" w:line="360" w:lineRule="auto"/>
        <w:ind w:left="2552"/>
        <w:jc w:val="both"/>
        <w:rPr>
          <w:rFonts w:ascii="Arial" w:hAnsi="Arial" w:cs="Arial"/>
          <w:color w:val="000000" w:themeColor="text1"/>
          <w:sz w:val="22"/>
          <w:szCs w:val="22"/>
        </w:rPr>
      </w:pPr>
      <w:r w:rsidRPr="00EE4684">
        <w:rPr>
          <w:rFonts w:ascii="Arial" w:hAnsi="Arial" w:cs="Arial"/>
          <w:color w:val="000000" w:themeColor="text1"/>
          <w:sz w:val="22"/>
          <w:szCs w:val="22"/>
        </w:rPr>
        <w:t>- Por manutención/día, treinta y nueve euros (39,00 €); sólo comida o sólo cena, diecinueve euros con cincuenta céntimos (19,50 €).</w:t>
      </w:r>
    </w:p>
    <w:p w14:paraId="0F373C94" w14:textId="77777777" w:rsidR="003077FE" w:rsidRPr="00EE4684" w:rsidRDefault="003077FE" w:rsidP="00C01F99">
      <w:pPr>
        <w:shd w:val="clear" w:color="auto" w:fill="FFFFFF"/>
        <w:autoSpaceDE w:val="0"/>
        <w:autoSpaceDN w:val="0"/>
        <w:adjustRightInd w:val="0"/>
        <w:spacing w:before="120" w:after="120" w:line="360" w:lineRule="auto"/>
        <w:ind w:left="2552"/>
        <w:jc w:val="both"/>
        <w:rPr>
          <w:rFonts w:ascii="Arial" w:hAnsi="Arial" w:cs="Arial"/>
          <w:color w:val="000000" w:themeColor="text1"/>
          <w:sz w:val="22"/>
          <w:szCs w:val="22"/>
        </w:rPr>
      </w:pPr>
      <w:r w:rsidRPr="00EE4684">
        <w:rPr>
          <w:rFonts w:ascii="Arial" w:hAnsi="Arial" w:cs="Arial"/>
          <w:color w:val="000000" w:themeColor="text1"/>
          <w:sz w:val="22"/>
          <w:szCs w:val="22"/>
        </w:rPr>
        <w:t>- En el caso de gastos de transporte se presentará el billete correspondiente, y en caso de uso de vehículo particular la indemnización será de veinte céntimos de euro por Km. (0,20 €).</w:t>
      </w:r>
    </w:p>
    <w:p w14:paraId="551BC25F" w14:textId="18C350E7" w:rsidR="003077FE" w:rsidRPr="00EE4684" w:rsidRDefault="00C71039" w:rsidP="00C71039">
      <w:pPr>
        <w:shd w:val="clear" w:color="auto" w:fill="FFFFFF"/>
        <w:autoSpaceDE w:val="0"/>
        <w:autoSpaceDN w:val="0"/>
        <w:adjustRightInd w:val="0"/>
        <w:spacing w:before="120" w:after="120" w:line="360" w:lineRule="auto"/>
        <w:ind w:left="993"/>
        <w:jc w:val="both"/>
        <w:rPr>
          <w:rFonts w:ascii="Arial" w:hAnsi="Arial" w:cs="Arial"/>
          <w:color w:val="000000" w:themeColor="text1"/>
          <w:sz w:val="22"/>
          <w:szCs w:val="22"/>
        </w:rPr>
      </w:pPr>
      <w:r w:rsidRPr="00EE4684">
        <w:rPr>
          <w:rFonts w:ascii="Arial" w:hAnsi="Arial" w:cs="Arial"/>
          <w:color w:val="000000" w:themeColor="text1"/>
          <w:sz w:val="22"/>
          <w:szCs w:val="22"/>
        </w:rPr>
        <w:t>l</w:t>
      </w:r>
      <w:r w:rsidR="003077FE" w:rsidRPr="00EE4684">
        <w:rPr>
          <w:rFonts w:ascii="Arial" w:hAnsi="Arial" w:cs="Arial"/>
          <w:color w:val="000000" w:themeColor="text1"/>
          <w:sz w:val="22"/>
          <w:szCs w:val="22"/>
        </w:rPr>
        <w:t>) Material escrito o impreso (libros, revistas, folletos, etc.) de interés para la difusión y desarrollo del proyecto.</w:t>
      </w:r>
    </w:p>
    <w:p w14:paraId="32638BEA" w14:textId="3A797A28" w:rsidR="006121D1" w:rsidRPr="00EE4684" w:rsidRDefault="00C71039" w:rsidP="009053D1">
      <w:pPr>
        <w:shd w:val="clear" w:color="auto" w:fill="FFFFFF"/>
        <w:autoSpaceDE w:val="0"/>
        <w:autoSpaceDN w:val="0"/>
        <w:adjustRightInd w:val="0"/>
        <w:spacing w:before="120" w:after="120" w:line="360" w:lineRule="auto"/>
        <w:ind w:left="993"/>
        <w:jc w:val="both"/>
        <w:rPr>
          <w:rFonts w:ascii="Arial" w:hAnsi="Arial" w:cs="Arial"/>
          <w:color w:val="000000" w:themeColor="text1"/>
          <w:sz w:val="22"/>
          <w:szCs w:val="22"/>
        </w:rPr>
      </w:pPr>
      <w:r w:rsidRPr="00EE4684">
        <w:rPr>
          <w:rFonts w:ascii="Arial" w:hAnsi="Arial" w:cs="Arial"/>
          <w:color w:val="000000" w:themeColor="text1"/>
          <w:sz w:val="22"/>
          <w:szCs w:val="22"/>
        </w:rPr>
        <w:t>m</w:t>
      </w:r>
      <w:r w:rsidR="003077FE" w:rsidRPr="00EE4684">
        <w:rPr>
          <w:rFonts w:ascii="Arial" w:hAnsi="Arial" w:cs="Arial"/>
          <w:color w:val="000000" w:themeColor="text1"/>
          <w:sz w:val="22"/>
          <w:szCs w:val="22"/>
        </w:rPr>
        <w:t>) Todo aquel material fungible necesario para el desarrollo del proyecto.</w:t>
      </w:r>
    </w:p>
    <w:p w14:paraId="43E89063" w14:textId="766047FB" w:rsidR="00530B2C" w:rsidRPr="00EE4684" w:rsidRDefault="00530B2C" w:rsidP="00043403">
      <w:pPr>
        <w:autoSpaceDE w:val="0"/>
        <w:spacing w:before="120" w:after="120" w:line="360" w:lineRule="auto"/>
        <w:ind w:firstLine="851"/>
        <w:jc w:val="both"/>
        <w:rPr>
          <w:rFonts w:ascii="Arial" w:eastAsia="ArialUnicodeMS" w:hAnsi="Arial" w:cs="Arial"/>
          <w:color w:val="000000" w:themeColor="text1"/>
          <w:sz w:val="22"/>
          <w:szCs w:val="22"/>
        </w:rPr>
      </w:pPr>
      <w:r w:rsidRPr="00EE4684">
        <w:rPr>
          <w:rFonts w:ascii="Arial" w:eastAsia="ArialUnicodeMS" w:hAnsi="Arial" w:cs="Arial"/>
          <w:color w:val="000000" w:themeColor="text1"/>
          <w:sz w:val="22"/>
          <w:szCs w:val="22"/>
        </w:rPr>
        <w:t>2. Transcurrido el plazo de justificación sin haberse presentado la citada documentación, se requerirá a</w:t>
      </w:r>
      <w:r w:rsidR="00BD4C2E" w:rsidRPr="00EE4684">
        <w:rPr>
          <w:rFonts w:ascii="Arial" w:eastAsia="ArialUnicodeMS" w:hAnsi="Arial" w:cs="Arial"/>
          <w:color w:val="000000" w:themeColor="text1"/>
          <w:sz w:val="22"/>
          <w:szCs w:val="22"/>
        </w:rPr>
        <w:t xml:space="preserve"> </w:t>
      </w:r>
      <w:r w:rsidR="00003C93" w:rsidRPr="00EE4684">
        <w:rPr>
          <w:rFonts w:ascii="Arial" w:eastAsia="ArialUnicodeMS" w:hAnsi="Arial" w:cs="Arial"/>
          <w:color w:val="000000" w:themeColor="text1"/>
          <w:sz w:val="22"/>
          <w:szCs w:val="22"/>
        </w:rPr>
        <w:t>l</w:t>
      </w:r>
      <w:r w:rsidR="00BD4C2E" w:rsidRPr="00EE4684">
        <w:rPr>
          <w:rFonts w:ascii="Arial" w:eastAsia="ArialUnicodeMS" w:hAnsi="Arial" w:cs="Arial"/>
          <w:color w:val="000000" w:themeColor="text1"/>
          <w:sz w:val="22"/>
          <w:szCs w:val="22"/>
        </w:rPr>
        <w:t>a</w:t>
      </w:r>
      <w:r w:rsidRPr="00EE4684">
        <w:rPr>
          <w:rFonts w:ascii="Arial" w:eastAsia="ArialUnicodeMS" w:hAnsi="Arial" w:cs="Arial"/>
          <w:color w:val="000000" w:themeColor="text1"/>
          <w:sz w:val="22"/>
          <w:szCs w:val="22"/>
        </w:rPr>
        <w:t xml:space="preserve"> </w:t>
      </w:r>
      <w:r w:rsidR="00003C93" w:rsidRPr="00EE4684">
        <w:rPr>
          <w:rFonts w:ascii="Arial" w:eastAsia="ArialUnicodeMS" w:hAnsi="Arial" w:cs="Arial"/>
          <w:color w:val="000000" w:themeColor="text1"/>
          <w:sz w:val="22"/>
          <w:szCs w:val="22"/>
        </w:rPr>
        <w:t>AMPA beneficiaria</w:t>
      </w:r>
      <w:r w:rsidRPr="00EE4684">
        <w:rPr>
          <w:rFonts w:ascii="Arial" w:eastAsia="ArialUnicodeMS" w:hAnsi="Arial" w:cs="Arial"/>
          <w:color w:val="000000" w:themeColor="text1"/>
          <w:sz w:val="22"/>
          <w:szCs w:val="22"/>
        </w:rPr>
        <w:t xml:space="preserve"> para que </w:t>
      </w:r>
      <w:r w:rsidR="00347D6D" w:rsidRPr="00EE4684">
        <w:rPr>
          <w:rFonts w:ascii="Arial" w:eastAsia="ArialUnicodeMS" w:hAnsi="Arial" w:cs="Arial"/>
          <w:color w:val="000000" w:themeColor="text1"/>
          <w:sz w:val="22"/>
          <w:szCs w:val="22"/>
        </w:rPr>
        <w:t>la</w:t>
      </w:r>
      <w:r w:rsidRPr="00EE4684">
        <w:rPr>
          <w:rFonts w:ascii="Arial" w:eastAsia="ArialUnicodeMS" w:hAnsi="Arial" w:cs="Arial"/>
          <w:color w:val="000000" w:themeColor="text1"/>
          <w:sz w:val="22"/>
          <w:szCs w:val="22"/>
        </w:rPr>
        <w:t xml:space="preserve"> presente en el plazo</w:t>
      </w:r>
      <w:r w:rsidR="00144D20" w:rsidRPr="00EE4684">
        <w:rPr>
          <w:rFonts w:ascii="Arial" w:eastAsia="ArialUnicodeMS" w:hAnsi="Arial" w:cs="Arial"/>
          <w:color w:val="000000" w:themeColor="text1"/>
          <w:sz w:val="22"/>
          <w:szCs w:val="22"/>
        </w:rPr>
        <w:t xml:space="preserve"> improrrogable de quince días</w:t>
      </w:r>
      <w:r w:rsidR="007C1A9F" w:rsidRPr="00EE4684">
        <w:rPr>
          <w:rFonts w:ascii="Arial" w:eastAsia="ArialUnicodeMS" w:hAnsi="Arial" w:cs="Arial"/>
          <w:color w:val="000000" w:themeColor="text1"/>
          <w:sz w:val="22"/>
          <w:szCs w:val="22"/>
        </w:rPr>
        <w:t>.</w:t>
      </w:r>
      <w:r w:rsidR="000C1DF2" w:rsidRPr="00EE4684">
        <w:rPr>
          <w:rFonts w:ascii="Arial" w:eastAsia="ArialUnicodeMS" w:hAnsi="Arial" w:cs="Arial"/>
          <w:color w:val="000000" w:themeColor="text1"/>
          <w:sz w:val="22"/>
          <w:szCs w:val="22"/>
        </w:rPr>
        <w:t xml:space="preserve"> </w:t>
      </w:r>
      <w:r w:rsidRPr="00EE4684">
        <w:rPr>
          <w:rFonts w:ascii="Arial" w:eastAsia="ArialUnicodeMS" w:hAnsi="Arial" w:cs="Arial"/>
          <w:color w:val="000000" w:themeColor="text1"/>
          <w:sz w:val="22"/>
          <w:szCs w:val="22"/>
        </w:rPr>
        <w:t xml:space="preserve">La falta de presentación de la justificación en dicho plazo </w:t>
      </w:r>
      <w:r w:rsidRPr="00EE4684">
        <w:rPr>
          <w:rFonts w:ascii="Arial" w:eastAsia="ArialUnicodeMS" w:hAnsi="Arial" w:cs="Arial"/>
          <w:color w:val="000000" w:themeColor="text1"/>
          <w:sz w:val="22"/>
          <w:szCs w:val="22"/>
        </w:rPr>
        <w:lastRenderedPageBreak/>
        <w:t>llevará consigo la exigencia del reintegro y demás responsabilidades establecidas en la normativa de aplicación, sin perjuicio de las sanciones que pudieran corresponder.</w:t>
      </w:r>
    </w:p>
    <w:p w14:paraId="4BF806B2" w14:textId="77777777" w:rsidR="00530B2C" w:rsidRPr="00EE4684" w:rsidRDefault="00530B2C" w:rsidP="00043403">
      <w:pPr>
        <w:widowControl/>
        <w:autoSpaceDE w:val="0"/>
        <w:spacing w:before="120" w:after="120" w:line="360" w:lineRule="auto"/>
        <w:ind w:firstLine="851"/>
        <w:jc w:val="both"/>
        <w:rPr>
          <w:rFonts w:ascii="Arial" w:eastAsia="ArialUnicodeMS" w:hAnsi="Arial" w:cs="Arial"/>
          <w:color w:val="000000" w:themeColor="text1"/>
          <w:sz w:val="22"/>
          <w:szCs w:val="22"/>
        </w:rPr>
      </w:pPr>
      <w:r w:rsidRPr="00EE4684">
        <w:rPr>
          <w:rFonts w:ascii="Arial" w:hAnsi="Arial" w:cs="Arial"/>
          <w:color w:val="000000" w:themeColor="text1"/>
          <w:sz w:val="22"/>
          <w:szCs w:val="22"/>
        </w:rPr>
        <w:t xml:space="preserve">3. </w:t>
      </w:r>
      <w:r w:rsidRPr="00EE4684">
        <w:rPr>
          <w:rFonts w:ascii="Arial" w:eastAsia="ArialUnicodeMS" w:hAnsi="Arial" w:cs="Arial"/>
          <w:color w:val="000000" w:themeColor="text1"/>
          <w:sz w:val="22"/>
          <w:szCs w:val="22"/>
        </w:rPr>
        <w:t xml:space="preserve">Cuando </w:t>
      </w:r>
      <w:r w:rsidR="00144D20" w:rsidRPr="00EE4684">
        <w:rPr>
          <w:rFonts w:ascii="Arial" w:eastAsia="ArialUnicodeMS" w:hAnsi="Arial" w:cs="Arial"/>
          <w:color w:val="000000" w:themeColor="text1"/>
          <w:sz w:val="22"/>
          <w:szCs w:val="22"/>
        </w:rPr>
        <w:t>la</w:t>
      </w:r>
      <w:r w:rsidRPr="00EE4684">
        <w:rPr>
          <w:rFonts w:ascii="Arial" w:eastAsia="ArialUnicodeMS" w:hAnsi="Arial" w:cs="Arial"/>
          <w:color w:val="000000" w:themeColor="text1"/>
          <w:sz w:val="22"/>
          <w:szCs w:val="22"/>
        </w:rPr>
        <w:t xml:space="preserve"> </w:t>
      </w:r>
      <w:r w:rsidR="00003C93" w:rsidRPr="00EE4684">
        <w:rPr>
          <w:rFonts w:ascii="Arial" w:eastAsia="ArialUnicodeMS" w:hAnsi="Arial" w:cs="Arial"/>
          <w:color w:val="000000" w:themeColor="text1"/>
          <w:sz w:val="22"/>
          <w:szCs w:val="22"/>
        </w:rPr>
        <w:t xml:space="preserve">AMPA beneficiaria </w:t>
      </w:r>
      <w:r w:rsidRPr="00EE4684">
        <w:rPr>
          <w:rFonts w:ascii="Arial" w:eastAsia="ArialUnicodeMS" w:hAnsi="Arial" w:cs="Arial"/>
          <w:color w:val="000000" w:themeColor="text1"/>
          <w:sz w:val="22"/>
          <w:szCs w:val="22"/>
        </w:rPr>
        <w:t>de la subvención ponga de manifiesto en la justificación que se han producido alteraciones de las condiciones tenidas en cuenta para la concesión de la misma, que no alteren esencialmente la naturaleza</w:t>
      </w:r>
      <w:r w:rsidR="00144D20" w:rsidRPr="00EE4684">
        <w:rPr>
          <w:rFonts w:ascii="Arial" w:eastAsia="ArialUnicodeMS" w:hAnsi="Arial" w:cs="Arial"/>
          <w:color w:val="000000" w:themeColor="text1"/>
          <w:sz w:val="22"/>
          <w:szCs w:val="22"/>
        </w:rPr>
        <w:t xml:space="preserve"> u objetivos de la subvención, </w:t>
      </w:r>
      <w:r w:rsidRPr="00EE4684">
        <w:rPr>
          <w:rFonts w:ascii="Arial" w:eastAsia="ArialUnicodeMS" w:hAnsi="Arial" w:cs="Arial"/>
          <w:color w:val="000000" w:themeColor="text1"/>
          <w:sz w:val="22"/>
          <w:szCs w:val="22"/>
        </w:rPr>
        <w:t>y que hubieran podido dar lugar a la modificación de la resolución conforme a lo establecido en el artículo 19.5, habiéndose omitido el trámite de autorización administrativa previa para su aprobación, el órgano concedente de la subvención podrá aceptar la justificación presentada, siempre y cuando tal aceptación no suponga dañar derechos de terceros.</w:t>
      </w:r>
    </w:p>
    <w:p w14:paraId="0525C79D" w14:textId="77777777" w:rsidR="00E23362" w:rsidRPr="00EE4684" w:rsidRDefault="00530B2C" w:rsidP="00E23362">
      <w:pPr>
        <w:autoSpaceDE w:val="0"/>
        <w:spacing w:before="120" w:after="120" w:line="360" w:lineRule="auto"/>
        <w:ind w:firstLine="851"/>
        <w:jc w:val="both"/>
        <w:rPr>
          <w:rFonts w:ascii="Arial" w:eastAsia="ArialUnicodeMS" w:hAnsi="Arial" w:cs="Arial"/>
          <w:color w:val="000000" w:themeColor="text1"/>
          <w:sz w:val="22"/>
          <w:szCs w:val="22"/>
        </w:rPr>
      </w:pPr>
      <w:r w:rsidRPr="00EE4684">
        <w:rPr>
          <w:rFonts w:ascii="Arial" w:eastAsia="ArialUnicodeMS" w:hAnsi="Arial" w:cs="Arial"/>
          <w:color w:val="000000" w:themeColor="text1"/>
          <w:sz w:val="22"/>
          <w:szCs w:val="22"/>
        </w:rPr>
        <w:t>La aceptación de las alteraciones por parte del órgano concedente en el acto de comprobación no exime a</w:t>
      </w:r>
      <w:r w:rsidR="00003C93" w:rsidRPr="00EE4684">
        <w:rPr>
          <w:rFonts w:ascii="Arial" w:eastAsia="ArialUnicodeMS" w:hAnsi="Arial" w:cs="Arial"/>
          <w:color w:val="000000" w:themeColor="text1"/>
          <w:sz w:val="22"/>
          <w:szCs w:val="22"/>
        </w:rPr>
        <w:t xml:space="preserve"> </w:t>
      </w:r>
      <w:r w:rsidRPr="00EE4684">
        <w:rPr>
          <w:rFonts w:ascii="Arial" w:eastAsia="ArialUnicodeMS" w:hAnsi="Arial" w:cs="Arial"/>
          <w:color w:val="000000" w:themeColor="text1"/>
          <w:sz w:val="22"/>
          <w:szCs w:val="22"/>
        </w:rPr>
        <w:t>l</w:t>
      </w:r>
      <w:r w:rsidR="00003C93" w:rsidRPr="00EE4684">
        <w:rPr>
          <w:rFonts w:ascii="Arial" w:eastAsia="ArialUnicodeMS" w:hAnsi="Arial" w:cs="Arial"/>
          <w:color w:val="000000" w:themeColor="text1"/>
          <w:sz w:val="22"/>
          <w:szCs w:val="22"/>
        </w:rPr>
        <w:t>a beneficiaria</w:t>
      </w:r>
      <w:r w:rsidRPr="00EE4684">
        <w:rPr>
          <w:rFonts w:ascii="Arial" w:eastAsia="ArialUnicodeMS" w:hAnsi="Arial" w:cs="Arial"/>
          <w:color w:val="000000" w:themeColor="text1"/>
          <w:sz w:val="22"/>
          <w:szCs w:val="22"/>
        </w:rPr>
        <w:t xml:space="preserve"> de las sanciones que puedan corresponder.</w:t>
      </w:r>
    </w:p>
    <w:p w14:paraId="605D7193" w14:textId="77777777" w:rsidR="00E23362" w:rsidRPr="00EE4684" w:rsidRDefault="00530B2C" w:rsidP="00043403">
      <w:pPr>
        <w:pStyle w:val="Standard"/>
        <w:spacing w:before="120" w:after="120" w:line="360" w:lineRule="auto"/>
        <w:jc w:val="both"/>
        <w:rPr>
          <w:rFonts w:ascii="Arial" w:hAnsi="Arial" w:cs="Arial"/>
          <w:b/>
          <w:color w:val="000000" w:themeColor="text1"/>
          <w:sz w:val="22"/>
          <w:szCs w:val="22"/>
        </w:rPr>
      </w:pPr>
      <w:r w:rsidRPr="00EE4684">
        <w:rPr>
          <w:rFonts w:ascii="Arial" w:hAnsi="Arial" w:cs="Arial"/>
          <w:b/>
          <w:color w:val="000000" w:themeColor="text1"/>
          <w:sz w:val="22"/>
          <w:szCs w:val="22"/>
        </w:rPr>
        <w:t>Disposición Adicional Única. Facultades de desarrollo.</w:t>
      </w:r>
    </w:p>
    <w:p w14:paraId="7BDAEE9A" w14:textId="77777777" w:rsidR="007C1A9F" w:rsidRPr="00EE4684" w:rsidRDefault="00530B2C" w:rsidP="007C1A9F">
      <w:pPr>
        <w:widowControl/>
        <w:autoSpaceDE w:val="0"/>
        <w:spacing w:before="120" w:after="120" w:line="360" w:lineRule="auto"/>
        <w:ind w:firstLine="851"/>
        <w:jc w:val="both"/>
        <w:rPr>
          <w:rFonts w:ascii="Arial" w:hAnsi="Arial" w:cs="Arial"/>
          <w:color w:val="000000" w:themeColor="text1"/>
          <w:sz w:val="22"/>
          <w:szCs w:val="22"/>
        </w:rPr>
      </w:pPr>
      <w:r w:rsidRPr="00EE4684">
        <w:rPr>
          <w:rFonts w:ascii="Arial" w:hAnsi="Arial" w:cs="Arial"/>
          <w:color w:val="000000" w:themeColor="text1"/>
          <w:sz w:val="22"/>
          <w:szCs w:val="22"/>
        </w:rPr>
        <w:t>Se faculta al titular de la Dirección General de Salud Pública y Adicciones para que dicte cuantas resoluciones e instrucciones sean necesarias para la aplicación de la presente Orden.</w:t>
      </w:r>
    </w:p>
    <w:p w14:paraId="19007E89" w14:textId="77777777" w:rsidR="00E23362" w:rsidRPr="00EE4684" w:rsidRDefault="00530B2C" w:rsidP="00043403">
      <w:pPr>
        <w:pStyle w:val="Standard"/>
        <w:spacing w:before="120" w:after="120" w:line="360" w:lineRule="auto"/>
        <w:rPr>
          <w:rFonts w:ascii="Arial" w:hAnsi="Arial" w:cs="Arial"/>
          <w:b/>
          <w:color w:val="000000" w:themeColor="text1"/>
          <w:sz w:val="22"/>
          <w:szCs w:val="22"/>
        </w:rPr>
      </w:pPr>
      <w:r w:rsidRPr="00EE4684">
        <w:rPr>
          <w:rFonts w:ascii="Arial" w:hAnsi="Arial" w:cs="Arial"/>
          <w:b/>
          <w:color w:val="000000" w:themeColor="text1"/>
          <w:sz w:val="22"/>
          <w:szCs w:val="22"/>
        </w:rPr>
        <w:t>Disposición Final Única. Entrada en vigor.</w:t>
      </w:r>
    </w:p>
    <w:p w14:paraId="43031986" w14:textId="77777777" w:rsidR="00E23362" w:rsidRPr="00EE4684" w:rsidRDefault="00530B2C" w:rsidP="00E23362">
      <w:pPr>
        <w:pStyle w:val="Standard"/>
        <w:spacing w:before="120" w:after="120" w:line="360" w:lineRule="auto"/>
        <w:ind w:firstLine="851"/>
        <w:jc w:val="both"/>
        <w:rPr>
          <w:rFonts w:ascii="Arial" w:hAnsi="Arial" w:cs="Arial"/>
          <w:color w:val="000000" w:themeColor="text1"/>
          <w:sz w:val="22"/>
          <w:szCs w:val="22"/>
        </w:rPr>
      </w:pPr>
      <w:r w:rsidRPr="00EE4684">
        <w:rPr>
          <w:rFonts w:ascii="Arial" w:hAnsi="Arial" w:cs="Arial"/>
          <w:color w:val="000000" w:themeColor="text1"/>
          <w:sz w:val="22"/>
          <w:szCs w:val="22"/>
        </w:rPr>
        <w:t>La presente Orden entrará en vigor el día siguiente al de su publicación en el «Boletín Oficial de la Región de Murcia».</w:t>
      </w:r>
    </w:p>
    <w:p w14:paraId="68F6F5A8" w14:textId="77777777" w:rsidR="007F658B" w:rsidRPr="00EE4684" w:rsidRDefault="00530B2C" w:rsidP="00EE4684">
      <w:pPr>
        <w:autoSpaceDE w:val="0"/>
        <w:spacing w:before="120" w:after="120" w:line="360" w:lineRule="auto"/>
        <w:ind w:firstLine="720"/>
        <w:jc w:val="center"/>
        <w:rPr>
          <w:rFonts w:ascii="Arial" w:hAnsi="Arial" w:cs="Arial"/>
          <w:color w:val="000000" w:themeColor="text1"/>
          <w:sz w:val="22"/>
          <w:szCs w:val="22"/>
        </w:rPr>
      </w:pPr>
      <w:r w:rsidRPr="00EE4684">
        <w:rPr>
          <w:rFonts w:ascii="Arial" w:hAnsi="Arial" w:cs="Arial"/>
          <w:b/>
          <w:bCs/>
          <w:color w:val="000000" w:themeColor="text1"/>
          <w:sz w:val="22"/>
          <w:szCs w:val="22"/>
        </w:rPr>
        <w:t>EL CONSEJERO DE SALUD. Manuel Villegas Garcí</w:t>
      </w:r>
      <w:r w:rsidR="00E23362" w:rsidRPr="00EE4684">
        <w:rPr>
          <w:rFonts w:ascii="Arial" w:hAnsi="Arial" w:cs="Arial"/>
          <w:b/>
          <w:bCs/>
          <w:color w:val="000000" w:themeColor="text1"/>
          <w:sz w:val="22"/>
          <w:szCs w:val="22"/>
        </w:rPr>
        <w:t>a</w:t>
      </w:r>
    </w:p>
    <w:p w14:paraId="653B0EE9" w14:textId="77777777" w:rsidR="005C4640" w:rsidRPr="00C55393" w:rsidRDefault="005C4640" w:rsidP="00043403">
      <w:pPr>
        <w:widowControl/>
        <w:spacing w:before="120" w:after="120" w:line="360" w:lineRule="auto"/>
        <w:rPr>
          <w:rFonts w:ascii="Arial" w:hAnsi="Arial" w:cs="Arial"/>
          <w:b/>
          <w:bCs/>
          <w:color w:val="000000" w:themeColor="text1"/>
          <w:kern w:val="1"/>
          <w:sz w:val="22"/>
          <w:szCs w:val="22"/>
          <w:shd w:val="clear" w:color="auto" w:fill="FFFFFF"/>
          <w:lang w:val="es-ES" w:eastAsia="zh-CN"/>
        </w:rPr>
      </w:pPr>
      <w:r w:rsidRPr="00C55393">
        <w:rPr>
          <w:rFonts w:ascii="Arial" w:hAnsi="Arial" w:cs="Arial"/>
          <w:b/>
          <w:bCs/>
          <w:color w:val="000000" w:themeColor="text1"/>
          <w:sz w:val="22"/>
          <w:szCs w:val="22"/>
          <w:shd w:val="clear" w:color="auto" w:fill="FFFFFF"/>
        </w:rPr>
        <w:br w:type="page"/>
      </w:r>
    </w:p>
    <w:p w14:paraId="38EEEC80" w14:textId="77777777" w:rsidR="007019E3" w:rsidRPr="007019E3" w:rsidRDefault="007019E3" w:rsidP="007019E3">
      <w:pPr>
        <w:widowControl/>
        <w:suppressAutoHyphens/>
        <w:autoSpaceDE w:val="0"/>
        <w:spacing w:before="100" w:beforeAutospacing="1" w:after="100" w:afterAutospacing="1"/>
        <w:jc w:val="center"/>
        <w:textAlignment w:val="baseline"/>
        <w:rPr>
          <w:rFonts w:ascii="Arial" w:hAnsi="Arial" w:cs="Arial"/>
          <w:b/>
          <w:color w:val="000000" w:themeColor="text1"/>
          <w:kern w:val="1"/>
          <w:sz w:val="24"/>
          <w:szCs w:val="24"/>
          <w:lang w:val="es-ES" w:eastAsia="zh-CN"/>
        </w:rPr>
      </w:pPr>
      <w:r w:rsidRPr="007019E3">
        <w:rPr>
          <w:rFonts w:ascii="Arial" w:hAnsi="Arial" w:cs="Arial"/>
          <w:b/>
          <w:color w:val="000000" w:themeColor="text1"/>
          <w:kern w:val="1"/>
          <w:sz w:val="24"/>
          <w:szCs w:val="24"/>
          <w:lang w:val="es-ES" w:eastAsia="zh-CN"/>
        </w:rPr>
        <w:lastRenderedPageBreak/>
        <w:t>ANEXO I</w:t>
      </w:r>
    </w:p>
    <w:p w14:paraId="40F3C2B1" w14:textId="77777777" w:rsidR="007019E3" w:rsidRPr="007019E3" w:rsidRDefault="007019E3" w:rsidP="007019E3">
      <w:pPr>
        <w:widowControl/>
        <w:suppressAutoHyphens/>
        <w:autoSpaceDE w:val="0"/>
        <w:spacing w:before="100" w:beforeAutospacing="1" w:after="100" w:afterAutospacing="1"/>
        <w:jc w:val="center"/>
        <w:textAlignment w:val="baseline"/>
        <w:rPr>
          <w:rFonts w:ascii="Arial" w:hAnsi="Arial" w:cs="Arial"/>
          <w:b/>
          <w:color w:val="000000" w:themeColor="text1"/>
          <w:kern w:val="1"/>
          <w:sz w:val="24"/>
          <w:szCs w:val="24"/>
          <w:lang w:val="es-ES" w:eastAsia="zh-CN"/>
        </w:rPr>
      </w:pPr>
      <w:r w:rsidRPr="007019E3">
        <w:rPr>
          <w:rFonts w:ascii="Arial" w:hAnsi="Arial" w:cs="Arial"/>
          <w:b/>
          <w:color w:val="000000" w:themeColor="text1"/>
          <w:kern w:val="1"/>
          <w:sz w:val="24"/>
          <w:szCs w:val="24"/>
          <w:lang w:val="es-ES" w:eastAsia="zh-CN"/>
        </w:rPr>
        <w:t xml:space="preserve">DECLARACIÓN RESPONSABLE </w:t>
      </w:r>
    </w:p>
    <w:p w14:paraId="6280D21F" w14:textId="77777777" w:rsidR="007019E3" w:rsidRPr="007019E3" w:rsidRDefault="007019E3" w:rsidP="007019E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7019E3">
        <w:rPr>
          <w:rFonts w:ascii="Arial" w:hAnsi="Arial" w:cs="Arial"/>
          <w:color w:val="000000" w:themeColor="text1"/>
          <w:sz w:val="22"/>
          <w:szCs w:val="22"/>
        </w:rPr>
        <w:t>D./D.ª _____________________________, con N.I.F. n.º ______________</w:t>
      </w:r>
    </w:p>
    <w:p w14:paraId="0309D698" w14:textId="77777777" w:rsidR="007019E3" w:rsidRPr="007019E3" w:rsidRDefault="007019E3" w:rsidP="007019E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7019E3">
        <w:rPr>
          <w:rFonts w:ascii="Arial" w:hAnsi="Arial" w:cs="Arial"/>
          <w:color w:val="000000" w:themeColor="text1"/>
          <w:sz w:val="22"/>
          <w:szCs w:val="22"/>
        </w:rPr>
        <w:t>Domicilio:____________________________ Localidad_______________</w:t>
      </w:r>
    </w:p>
    <w:p w14:paraId="2B7A24D7" w14:textId="77777777" w:rsidR="007019E3" w:rsidRPr="007019E3" w:rsidRDefault="007019E3" w:rsidP="007019E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7019E3">
        <w:rPr>
          <w:rFonts w:ascii="Arial" w:hAnsi="Arial" w:cs="Arial"/>
          <w:color w:val="000000" w:themeColor="text1"/>
          <w:sz w:val="22"/>
          <w:szCs w:val="22"/>
        </w:rPr>
        <w:t>C.P. __________________ como (cargo que ostenta en la Entidad) ________________de la AMPA ________________________________________</w:t>
      </w:r>
    </w:p>
    <w:p w14:paraId="07E4189D" w14:textId="77777777" w:rsidR="007019E3" w:rsidRPr="007019E3" w:rsidRDefault="007019E3" w:rsidP="007019E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7019E3">
        <w:rPr>
          <w:rFonts w:ascii="Arial" w:hAnsi="Arial" w:cs="Arial"/>
          <w:color w:val="000000" w:themeColor="text1"/>
          <w:sz w:val="22"/>
          <w:szCs w:val="22"/>
        </w:rPr>
        <w:t>con C.I.F. n.º ______________________</w:t>
      </w:r>
    </w:p>
    <w:p w14:paraId="5490F49C" w14:textId="77777777" w:rsidR="007019E3" w:rsidRPr="007019E3" w:rsidRDefault="007019E3" w:rsidP="007019E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7019E3">
        <w:rPr>
          <w:rFonts w:ascii="Arial" w:hAnsi="Arial" w:cs="Arial"/>
          <w:color w:val="000000" w:themeColor="text1"/>
          <w:sz w:val="22"/>
          <w:szCs w:val="22"/>
        </w:rPr>
        <w:t>DECLARA RESPONSABLEMENTE</w:t>
      </w:r>
    </w:p>
    <w:p w14:paraId="5804D9A4" w14:textId="77777777" w:rsidR="007019E3" w:rsidRPr="007019E3" w:rsidRDefault="007019E3" w:rsidP="007019E3">
      <w:pPr>
        <w:shd w:val="clear" w:color="auto" w:fill="FFFFFF"/>
        <w:autoSpaceDE w:val="0"/>
        <w:autoSpaceDN w:val="0"/>
        <w:adjustRightInd w:val="0"/>
        <w:spacing w:before="120" w:after="120" w:line="360" w:lineRule="auto"/>
        <w:jc w:val="both"/>
        <w:rPr>
          <w:rFonts w:ascii="Arial" w:hAnsi="Arial" w:cs="Arial"/>
          <w:color w:val="000000" w:themeColor="text1"/>
          <w:sz w:val="22"/>
          <w:szCs w:val="22"/>
        </w:rPr>
      </w:pPr>
      <w:r w:rsidRPr="007019E3">
        <w:rPr>
          <w:rFonts w:ascii="Arial" w:hAnsi="Arial" w:cs="Arial"/>
          <w:color w:val="000000" w:themeColor="text1"/>
          <w:sz w:val="22"/>
          <w:szCs w:val="22"/>
        </w:rPr>
        <w:t xml:space="preserve">Que </w:t>
      </w:r>
      <w:smartTag w:uri="urn:schemas-microsoft-com:office:smarttags" w:element="PersonName">
        <w:smartTagPr>
          <w:attr w:name="ProductID" w:val="la citada Entidad"/>
        </w:smartTagPr>
        <w:r w:rsidRPr="007019E3">
          <w:rPr>
            <w:rFonts w:ascii="Arial" w:hAnsi="Arial" w:cs="Arial"/>
            <w:color w:val="000000" w:themeColor="text1"/>
            <w:sz w:val="22"/>
            <w:szCs w:val="22"/>
          </w:rPr>
          <w:t>la citada Entidad</w:t>
        </w:r>
      </w:smartTag>
      <w:r w:rsidRPr="007019E3">
        <w:rPr>
          <w:rFonts w:ascii="Arial" w:hAnsi="Arial" w:cs="Arial"/>
          <w:color w:val="000000" w:themeColor="text1"/>
          <w:sz w:val="22"/>
          <w:szCs w:val="22"/>
        </w:rPr>
        <w:t xml:space="preserve"> no se encuentra incursa en ninguna de las circunstancias a las que se refieren los apartados 2 y 3 del artículo 13 de la Ley 38/2003, de 17 de noviembre, General de Subvenciones, relativo a los requisitos para obtener la condición de beneficiario/a de subvenciones públicas.</w:t>
      </w:r>
    </w:p>
    <w:p w14:paraId="4D1E41AB" w14:textId="77777777" w:rsidR="007019E3" w:rsidRPr="007019E3" w:rsidRDefault="007019E3" w:rsidP="007019E3">
      <w:pPr>
        <w:shd w:val="clear" w:color="auto" w:fill="FFFFFF"/>
        <w:autoSpaceDE w:val="0"/>
        <w:autoSpaceDN w:val="0"/>
        <w:adjustRightInd w:val="0"/>
        <w:spacing w:before="120" w:after="120" w:line="360" w:lineRule="auto"/>
        <w:jc w:val="both"/>
        <w:rPr>
          <w:rFonts w:ascii="Arial" w:hAnsi="Arial" w:cs="Arial"/>
          <w:color w:val="000000" w:themeColor="text1"/>
          <w:sz w:val="22"/>
          <w:szCs w:val="22"/>
        </w:rPr>
      </w:pPr>
      <w:r w:rsidRPr="007019E3">
        <w:rPr>
          <w:rFonts w:ascii="Arial" w:hAnsi="Arial" w:cs="Arial"/>
          <w:color w:val="000000" w:themeColor="text1"/>
          <w:sz w:val="22"/>
          <w:szCs w:val="22"/>
        </w:rPr>
        <w:t>Y para que así conste y surta los efectos previstos en el citado artículo 13 de la Ley 38/2003, de 17 de noviembre, firmo la presente declaración responsable,</w:t>
      </w:r>
    </w:p>
    <w:p w14:paraId="1CCA15D7" w14:textId="77777777" w:rsidR="007019E3" w:rsidRPr="007019E3" w:rsidRDefault="007019E3" w:rsidP="007019E3">
      <w:pPr>
        <w:shd w:val="clear" w:color="auto" w:fill="FFFFFF"/>
        <w:autoSpaceDE w:val="0"/>
        <w:autoSpaceDN w:val="0"/>
        <w:adjustRightInd w:val="0"/>
        <w:spacing w:before="120" w:after="120" w:line="360" w:lineRule="auto"/>
        <w:jc w:val="both"/>
        <w:rPr>
          <w:rFonts w:ascii="Arial" w:hAnsi="Arial" w:cs="Arial"/>
          <w:color w:val="000000" w:themeColor="text1"/>
          <w:sz w:val="22"/>
          <w:szCs w:val="22"/>
        </w:rPr>
      </w:pPr>
    </w:p>
    <w:p w14:paraId="0FB48EFB" w14:textId="77777777" w:rsidR="007019E3" w:rsidRPr="007019E3" w:rsidRDefault="007019E3" w:rsidP="007019E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7019E3">
        <w:rPr>
          <w:rFonts w:ascii="Arial" w:hAnsi="Arial" w:cs="Arial"/>
          <w:color w:val="000000" w:themeColor="text1"/>
          <w:sz w:val="22"/>
          <w:szCs w:val="22"/>
        </w:rPr>
        <w:t>En________________ a______ de______________ de 20</w:t>
      </w:r>
    </w:p>
    <w:p w14:paraId="1CDDFDAA" w14:textId="77777777" w:rsidR="007019E3" w:rsidRPr="007019E3" w:rsidRDefault="007019E3" w:rsidP="007019E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7019E3">
        <w:rPr>
          <w:rFonts w:ascii="Arial" w:hAnsi="Arial" w:cs="Arial"/>
          <w:color w:val="000000" w:themeColor="text1"/>
          <w:sz w:val="22"/>
          <w:szCs w:val="22"/>
        </w:rPr>
        <w:t>Fdo.: _______________________________</w:t>
      </w:r>
    </w:p>
    <w:p w14:paraId="0B592B5E" w14:textId="77777777" w:rsidR="007019E3" w:rsidRPr="007019E3" w:rsidRDefault="007019E3" w:rsidP="007019E3">
      <w:pPr>
        <w:shd w:val="clear" w:color="auto" w:fill="FFFFFF"/>
        <w:spacing w:before="120" w:after="120" w:line="360" w:lineRule="auto"/>
        <w:rPr>
          <w:rFonts w:ascii="Arial" w:hAnsi="Arial" w:cs="Arial"/>
          <w:color w:val="000000" w:themeColor="text1"/>
          <w:sz w:val="22"/>
          <w:szCs w:val="22"/>
        </w:rPr>
      </w:pPr>
    </w:p>
    <w:p w14:paraId="76E168FF" w14:textId="77777777" w:rsidR="007019E3" w:rsidRPr="007019E3" w:rsidRDefault="007019E3" w:rsidP="007019E3">
      <w:pPr>
        <w:shd w:val="clear" w:color="auto" w:fill="FFFFFF"/>
        <w:spacing w:before="120" w:after="120" w:line="360" w:lineRule="auto"/>
        <w:rPr>
          <w:rFonts w:ascii="Arial" w:hAnsi="Arial" w:cs="Arial"/>
          <w:color w:val="000000" w:themeColor="text1"/>
          <w:sz w:val="22"/>
          <w:szCs w:val="22"/>
        </w:rPr>
      </w:pPr>
      <w:r w:rsidRPr="007019E3">
        <w:rPr>
          <w:rFonts w:ascii="Arial" w:hAnsi="Arial" w:cs="Arial"/>
          <w:color w:val="000000" w:themeColor="text1"/>
          <w:sz w:val="22"/>
          <w:szCs w:val="22"/>
        </w:rPr>
        <w:t>AL CONSEJERO DE SALUD. COMUNIDAD AUTÓNOMA REGIÓN DE MURCIA</w:t>
      </w:r>
    </w:p>
    <w:p w14:paraId="4085F327" w14:textId="77777777" w:rsidR="007019E3" w:rsidRPr="007019E3" w:rsidRDefault="007019E3" w:rsidP="007019E3">
      <w:pPr>
        <w:shd w:val="clear" w:color="auto" w:fill="FFFFFF"/>
        <w:spacing w:before="120" w:after="120" w:line="360" w:lineRule="auto"/>
        <w:jc w:val="center"/>
        <w:rPr>
          <w:rFonts w:ascii="Arial" w:hAnsi="Arial" w:cs="Arial"/>
          <w:color w:val="000000" w:themeColor="text1"/>
          <w:sz w:val="22"/>
          <w:szCs w:val="22"/>
        </w:rPr>
      </w:pPr>
      <w:r w:rsidRPr="007019E3">
        <w:rPr>
          <w:rFonts w:ascii="Arial" w:hAnsi="Arial" w:cs="Arial"/>
          <w:color w:val="000000" w:themeColor="text1"/>
          <w:sz w:val="22"/>
          <w:szCs w:val="22"/>
        </w:rPr>
        <w:br w:type="page"/>
      </w:r>
    </w:p>
    <w:p w14:paraId="6DCDE406" w14:textId="77777777" w:rsidR="007019E3" w:rsidRPr="007019E3" w:rsidRDefault="007019E3" w:rsidP="007019E3">
      <w:pPr>
        <w:widowControl/>
        <w:suppressAutoHyphens/>
        <w:autoSpaceDE w:val="0"/>
        <w:spacing w:before="120" w:after="120" w:line="360" w:lineRule="auto"/>
        <w:jc w:val="center"/>
        <w:textAlignment w:val="baseline"/>
        <w:rPr>
          <w:rFonts w:ascii="Arial" w:hAnsi="Arial" w:cs="Arial"/>
          <w:b/>
          <w:color w:val="000000" w:themeColor="text1"/>
          <w:kern w:val="1"/>
          <w:sz w:val="24"/>
          <w:szCs w:val="24"/>
          <w:lang w:val="es-ES"/>
        </w:rPr>
      </w:pPr>
      <w:r w:rsidRPr="007019E3">
        <w:rPr>
          <w:rFonts w:ascii="Arial" w:hAnsi="Arial" w:cs="Arial"/>
          <w:b/>
          <w:color w:val="000000" w:themeColor="text1"/>
          <w:kern w:val="1"/>
          <w:sz w:val="24"/>
          <w:szCs w:val="24"/>
          <w:lang w:val="es-ES"/>
        </w:rPr>
        <w:lastRenderedPageBreak/>
        <w:t>ANEXO II</w:t>
      </w:r>
    </w:p>
    <w:p w14:paraId="0EB1B79D"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b/>
          <w:color w:val="000000" w:themeColor="text1"/>
          <w:kern w:val="1"/>
          <w:sz w:val="24"/>
          <w:szCs w:val="24"/>
          <w:lang w:val="es-ES"/>
        </w:rPr>
      </w:pPr>
      <w:r w:rsidRPr="007019E3">
        <w:rPr>
          <w:rFonts w:ascii="Arial" w:hAnsi="Arial" w:cs="Arial"/>
          <w:b/>
          <w:color w:val="000000" w:themeColor="text1"/>
          <w:kern w:val="1"/>
          <w:sz w:val="24"/>
          <w:szCs w:val="24"/>
          <w:lang w:val="es-ES"/>
        </w:rPr>
        <w:t>DECLARACIÓN DE OTRAS AYUDAS O SUBVENCIONES SOLICITADAS U OBTENIDAS</w:t>
      </w:r>
    </w:p>
    <w:p w14:paraId="52DDB835" w14:textId="77777777" w:rsidR="007019E3" w:rsidRPr="007019E3" w:rsidRDefault="007019E3" w:rsidP="007019E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7019E3">
        <w:rPr>
          <w:rFonts w:ascii="Arial" w:hAnsi="Arial" w:cs="Arial"/>
          <w:color w:val="000000" w:themeColor="text1"/>
          <w:sz w:val="22"/>
          <w:szCs w:val="22"/>
        </w:rPr>
        <w:t xml:space="preserve">D./D.ª </w:t>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t xml:space="preserve">, con N.I.F. n.º </w:t>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t xml:space="preserve"> como (cargo que ostenta en la Entidad) </w:t>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t xml:space="preserve">de la AMPA </w:t>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t xml:space="preserve">con C.I.F. n.º </w:t>
      </w:r>
    </w:p>
    <w:p w14:paraId="1EF0AF9C" w14:textId="77777777" w:rsidR="007019E3" w:rsidRPr="007019E3" w:rsidRDefault="007019E3" w:rsidP="007019E3">
      <w:pPr>
        <w:shd w:val="clear" w:color="auto" w:fill="FFFFFF"/>
        <w:autoSpaceDE w:val="0"/>
        <w:autoSpaceDN w:val="0"/>
        <w:adjustRightInd w:val="0"/>
        <w:spacing w:before="120" w:after="120" w:line="360" w:lineRule="auto"/>
        <w:rPr>
          <w:rFonts w:ascii="Arial" w:hAnsi="Arial" w:cs="Arial"/>
          <w:color w:val="000000" w:themeColor="text1"/>
          <w:sz w:val="22"/>
          <w:szCs w:val="22"/>
        </w:rPr>
      </w:pPr>
    </w:p>
    <w:p w14:paraId="128DABCC" w14:textId="77777777" w:rsidR="007019E3" w:rsidRPr="007019E3" w:rsidRDefault="007019E3" w:rsidP="007019E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7019E3">
        <w:rPr>
          <w:rFonts w:ascii="Arial" w:hAnsi="Arial" w:cs="Arial"/>
          <w:color w:val="000000" w:themeColor="text1"/>
          <w:sz w:val="22"/>
          <w:szCs w:val="22"/>
        </w:rPr>
        <w:t>DECLARA RESPONSABLEMENTE</w:t>
      </w:r>
    </w:p>
    <w:p w14:paraId="60046675" w14:textId="77777777" w:rsidR="007019E3" w:rsidRPr="007019E3" w:rsidRDefault="007019E3" w:rsidP="007019E3">
      <w:pPr>
        <w:widowControl/>
        <w:suppressAutoHyphens/>
        <w:autoSpaceDE w:val="0"/>
        <w:spacing w:before="120" w:after="120" w:line="360" w:lineRule="auto"/>
        <w:jc w:val="both"/>
        <w:textAlignment w:val="baseline"/>
        <w:rPr>
          <w:rFonts w:ascii="Arial" w:eastAsia="Arial" w:hAnsi="Arial" w:cs="Arial"/>
          <w:color w:val="000000" w:themeColor="text1"/>
          <w:kern w:val="1"/>
          <w:sz w:val="22"/>
          <w:szCs w:val="22"/>
          <w:lang w:val="es-ES"/>
        </w:rPr>
      </w:pPr>
      <w:r w:rsidRPr="007019E3">
        <w:rPr>
          <w:rFonts w:ascii="Arial" w:hAnsi="Arial" w:cs="Arial"/>
          <w:color w:val="000000" w:themeColor="text1"/>
          <w:kern w:val="1"/>
          <w:sz w:val="22"/>
          <w:szCs w:val="22"/>
          <w:lang w:val="es-ES"/>
        </w:rPr>
        <w:t>Que la citada AMPA, solicitante de una subvención para financiar el proyecto de Escuela de Madres y Padres en Educación para la Salud:</w:t>
      </w:r>
    </w:p>
    <w:p w14:paraId="23DB7CEF" w14:textId="77777777" w:rsidR="007019E3" w:rsidRPr="007019E3" w:rsidRDefault="007019E3" w:rsidP="007019E3">
      <w:pPr>
        <w:widowControl/>
        <w:suppressAutoHyphens/>
        <w:autoSpaceDE w:val="0"/>
        <w:spacing w:before="120" w:after="120" w:line="360" w:lineRule="auto"/>
        <w:jc w:val="both"/>
        <w:textAlignment w:val="baseline"/>
        <w:rPr>
          <w:rFonts w:ascii="Arial" w:eastAsia="Arial" w:hAnsi="Arial" w:cs="Arial"/>
          <w:color w:val="000000" w:themeColor="text1"/>
          <w:kern w:val="1"/>
          <w:sz w:val="22"/>
          <w:szCs w:val="22"/>
          <w:lang w:val="es-ES"/>
        </w:rPr>
      </w:pPr>
      <w:r w:rsidRPr="007019E3">
        <w:rPr>
          <w:rFonts w:ascii="Arial" w:eastAsia="Arial" w:hAnsi="Arial" w:cs="Arial"/>
          <w:color w:val="000000" w:themeColor="text1"/>
          <w:kern w:val="1"/>
          <w:sz w:val="22"/>
          <w:szCs w:val="22"/>
          <w:lang w:val="es-ES"/>
        </w:rPr>
        <w:t xml:space="preserve">□ </w:t>
      </w:r>
      <w:r w:rsidRPr="007019E3">
        <w:rPr>
          <w:rFonts w:ascii="Arial" w:hAnsi="Arial" w:cs="Arial"/>
          <w:color w:val="000000" w:themeColor="text1"/>
          <w:kern w:val="1"/>
          <w:sz w:val="22"/>
          <w:szCs w:val="22"/>
          <w:lang w:val="es-ES"/>
        </w:rPr>
        <w:t>NO ha solicitado u obtenido otras subvenciones o ayudas para la misma finalidad.</w:t>
      </w:r>
    </w:p>
    <w:p w14:paraId="36549BEA"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color w:val="000000" w:themeColor="text1"/>
          <w:kern w:val="1"/>
          <w:sz w:val="24"/>
          <w:szCs w:val="24"/>
          <w:lang w:val="es-ES"/>
        </w:rPr>
      </w:pPr>
      <w:r w:rsidRPr="007019E3">
        <w:rPr>
          <w:rFonts w:ascii="Arial" w:eastAsia="Arial" w:hAnsi="Arial" w:cs="Arial"/>
          <w:color w:val="000000" w:themeColor="text1"/>
          <w:kern w:val="1"/>
          <w:sz w:val="22"/>
          <w:szCs w:val="22"/>
          <w:lang w:val="es-ES"/>
        </w:rPr>
        <w:t xml:space="preserve">□ </w:t>
      </w:r>
      <w:r w:rsidRPr="007019E3">
        <w:rPr>
          <w:rFonts w:ascii="Arial" w:hAnsi="Arial" w:cs="Arial"/>
          <w:color w:val="000000" w:themeColor="text1"/>
          <w:kern w:val="1"/>
          <w:sz w:val="22"/>
          <w:szCs w:val="22"/>
          <w:lang w:val="es-ES"/>
        </w:rPr>
        <w:t>Ha solicitado u obtenido las siguientes subvenciones o ayudas para la misma finalidad:</w:t>
      </w:r>
    </w:p>
    <w:tbl>
      <w:tblPr>
        <w:tblW w:w="10217" w:type="dxa"/>
        <w:tblInd w:w="-392" w:type="dxa"/>
        <w:tblLayout w:type="fixed"/>
        <w:tblCellMar>
          <w:left w:w="10" w:type="dxa"/>
          <w:right w:w="10" w:type="dxa"/>
        </w:tblCellMar>
        <w:tblLook w:val="0000" w:firstRow="0" w:lastRow="0" w:firstColumn="0" w:lastColumn="0" w:noHBand="0" w:noVBand="0"/>
      </w:tblPr>
      <w:tblGrid>
        <w:gridCol w:w="2939"/>
        <w:gridCol w:w="3402"/>
        <w:gridCol w:w="1984"/>
        <w:gridCol w:w="1892"/>
      </w:tblGrid>
      <w:tr w:rsidR="007019E3" w:rsidRPr="007019E3" w14:paraId="326EDF64" w14:textId="77777777" w:rsidTr="00E6766A">
        <w:tc>
          <w:tcPr>
            <w:tcW w:w="2939" w:type="dxa"/>
            <w:tcBorders>
              <w:top w:val="single" w:sz="4" w:space="0" w:color="000000"/>
              <w:left w:val="single" w:sz="4" w:space="0" w:color="000000"/>
              <w:bottom w:val="single" w:sz="4" w:space="0" w:color="000000"/>
            </w:tcBorders>
            <w:shd w:val="clear" w:color="auto" w:fill="auto"/>
          </w:tcPr>
          <w:p w14:paraId="66EE3799" w14:textId="77777777" w:rsidR="007019E3" w:rsidRPr="007019E3" w:rsidRDefault="007019E3" w:rsidP="007019E3">
            <w:pPr>
              <w:widowControl/>
              <w:suppressAutoHyphens/>
              <w:autoSpaceDE w:val="0"/>
              <w:snapToGrid w:val="0"/>
              <w:spacing w:before="120" w:after="120" w:line="360" w:lineRule="auto"/>
              <w:jc w:val="center"/>
              <w:rPr>
                <w:rFonts w:ascii="Arial" w:hAnsi="Arial" w:cs="Arial"/>
                <w:color w:val="000000" w:themeColor="text1"/>
                <w:kern w:val="1"/>
                <w:lang w:val="es-ES"/>
              </w:rPr>
            </w:pPr>
          </w:p>
          <w:p w14:paraId="5BD7CF62" w14:textId="77777777" w:rsidR="007019E3" w:rsidRPr="007019E3" w:rsidRDefault="007019E3" w:rsidP="007019E3">
            <w:pPr>
              <w:widowControl/>
              <w:suppressAutoHyphens/>
              <w:autoSpaceDE w:val="0"/>
              <w:spacing w:before="120" w:after="120" w:line="360" w:lineRule="auto"/>
              <w:jc w:val="center"/>
              <w:rPr>
                <w:rFonts w:ascii="Arial" w:hAnsi="Arial" w:cs="Arial"/>
                <w:color w:val="000000" w:themeColor="text1"/>
                <w:kern w:val="1"/>
                <w:lang w:val="es-ES"/>
              </w:rPr>
            </w:pPr>
            <w:r w:rsidRPr="007019E3">
              <w:rPr>
                <w:rFonts w:ascii="Arial" w:hAnsi="Arial" w:cs="Arial"/>
                <w:color w:val="000000" w:themeColor="text1"/>
                <w:kern w:val="1"/>
                <w:lang w:val="es-ES"/>
              </w:rPr>
              <w:t>SUBVENCIÓN O AYUDA</w:t>
            </w:r>
          </w:p>
        </w:tc>
        <w:tc>
          <w:tcPr>
            <w:tcW w:w="3402" w:type="dxa"/>
            <w:tcBorders>
              <w:top w:val="single" w:sz="4" w:space="0" w:color="000000"/>
              <w:left w:val="single" w:sz="4" w:space="0" w:color="000000"/>
              <w:bottom w:val="single" w:sz="4" w:space="0" w:color="000000"/>
            </w:tcBorders>
            <w:shd w:val="clear" w:color="auto" w:fill="auto"/>
          </w:tcPr>
          <w:p w14:paraId="013BC489" w14:textId="77777777" w:rsidR="007019E3" w:rsidRPr="007019E3" w:rsidRDefault="007019E3" w:rsidP="007019E3">
            <w:pPr>
              <w:widowControl/>
              <w:suppressAutoHyphens/>
              <w:autoSpaceDE w:val="0"/>
              <w:snapToGrid w:val="0"/>
              <w:spacing w:before="120" w:after="120" w:line="360" w:lineRule="auto"/>
              <w:jc w:val="center"/>
              <w:rPr>
                <w:rFonts w:ascii="Arial" w:hAnsi="Arial" w:cs="Arial"/>
                <w:color w:val="000000" w:themeColor="text1"/>
                <w:kern w:val="1"/>
                <w:lang w:val="es-ES"/>
              </w:rPr>
            </w:pPr>
          </w:p>
          <w:p w14:paraId="6CEF7EC1" w14:textId="77777777" w:rsidR="007019E3" w:rsidRPr="007019E3" w:rsidRDefault="007019E3" w:rsidP="007019E3">
            <w:pPr>
              <w:widowControl/>
              <w:suppressAutoHyphens/>
              <w:autoSpaceDE w:val="0"/>
              <w:spacing w:before="120" w:after="120" w:line="360" w:lineRule="auto"/>
              <w:jc w:val="center"/>
              <w:rPr>
                <w:rFonts w:ascii="Arial" w:hAnsi="Arial" w:cs="Arial"/>
                <w:color w:val="000000" w:themeColor="text1"/>
                <w:kern w:val="1"/>
                <w:lang w:val="es-ES"/>
              </w:rPr>
            </w:pPr>
            <w:r w:rsidRPr="007019E3">
              <w:rPr>
                <w:rFonts w:ascii="Arial" w:hAnsi="Arial" w:cs="Arial"/>
                <w:color w:val="000000" w:themeColor="text1"/>
                <w:kern w:val="1"/>
                <w:lang w:val="es-ES"/>
              </w:rPr>
              <w:t>ORGANO O ENTIDAD CONCEDENTE</w:t>
            </w:r>
          </w:p>
        </w:tc>
        <w:tc>
          <w:tcPr>
            <w:tcW w:w="1984" w:type="dxa"/>
            <w:tcBorders>
              <w:top w:val="single" w:sz="4" w:space="0" w:color="000000"/>
              <w:left w:val="single" w:sz="4" w:space="0" w:color="000000"/>
              <w:bottom w:val="single" w:sz="4" w:space="0" w:color="000000"/>
            </w:tcBorders>
            <w:shd w:val="clear" w:color="auto" w:fill="auto"/>
          </w:tcPr>
          <w:p w14:paraId="3ADE9ACA" w14:textId="77777777" w:rsidR="007019E3" w:rsidRPr="007019E3" w:rsidRDefault="007019E3" w:rsidP="007019E3">
            <w:pPr>
              <w:widowControl/>
              <w:suppressAutoHyphens/>
              <w:autoSpaceDE w:val="0"/>
              <w:snapToGrid w:val="0"/>
              <w:spacing w:before="120" w:after="120" w:line="360" w:lineRule="auto"/>
              <w:jc w:val="center"/>
              <w:rPr>
                <w:rFonts w:ascii="Arial" w:hAnsi="Arial" w:cs="Arial"/>
                <w:color w:val="000000" w:themeColor="text1"/>
                <w:kern w:val="1"/>
                <w:lang w:val="es-ES"/>
              </w:rPr>
            </w:pPr>
          </w:p>
          <w:p w14:paraId="08E51353" w14:textId="77777777" w:rsidR="007019E3" w:rsidRPr="007019E3" w:rsidRDefault="007019E3" w:rsidP="007019E3">
            <w:pPr>
              <w:widowControl/>
              <w:suppressAutoHyphens/>
              <w:autoSpaceDE w:val="0"/>
              <w:spacing w:before="120" w:after="120" w:line="360" w:lineRule="auto"/>
              <w:jc w:val="center"/>
              <w:rPr>
                <w:rFonts w:ascii="Arial" w:hAnsi="Arial" w:cs="Arial"/>
                <w:color w:val="000000" w:themeColor="text1"/>
                <w:kern w:val="1"/>
                <w:lang w:val="es-ES"/>
              </w:rPr>
            </w:pPr>
            <w:r w:rsidRPr="007019E3">
              <w:rPr>
                <w:rFonts w:ascii="Arial" w:hAnsi="Arial" w:cs="Arial"/>
                <w:color w:val="000000" w:themeColor="text1"/>
                <w:kern w:val="1"/>
                <w:lang w:val="es-ES"/>
              </w:rPr>
              <w:t>FECHA DE SOLICITUD</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14:paraId="572305C2" w14:textId="77777777" w:rsidR="007019E3" w:rsidRPr="007019E3" w:rsidRDefault="007019E3" w:rsidP="007019E3">
            <w:pPr>
              <w:widowControl/>
              <w:suppressAutoHyphens/>
              <w:autoSpaceDE w:val="0"/>
              <w:snapToGrid w:val="0"/>
              <w:spacing w:before="120" w:after="120" w:line="360" w:lineRule="auto"/>
              <w:jc w:val="center"/>
              <w:rPr>
                <w:rFonts w:ascii="Arial" w:hAnsi="Arial" w:cs="Arial"/>
                <w:color w:val="000000" w:themeColor="text1"/>
                <w:kern w:val="1"/>
                <w:lang w:val="es-ES"/>
              </w:rPr>
            </w:pPr>
          </w:p>
          <w:p w14:paraId="75A0BC90" w14:textId="77777777" w:rsidR="007019E3" w:rsidRPr="007019E3" w:rsidRDefault="007019E3" w:rsidP="007019E3">
            <w:pPr>
              <w:widowControl/>
              <w:suppressAutoHyphens/>
              <w:autoSpaceDE w:val="0"/>
              <w:spacing w:before="120" w:after="120" w:line="360" w:lineRule="auto"/>
              <w:jc w:val="center"/>
              <w:rPr>
                <w:color w:val="000000" w:themeColor="text1"/>
                <w:kern w:val="1"/>
                <w:sz w:val="24"/>
                <w:szCs w:val="24"/>
                <w:lang w:val="es-ES" w:eastAsia="zh-CN"/>
              </w:rPr>
            </w:pPr>
            <w:r w:rsidRPr="007019E3">
              <w:rPr>
                <w:rFonts w:ascii="Arial" w:hAnsi="Arial" w:cs="Arial"/>
                <w:color w:val="000000" w:themeColor="text1"/>
                <w:kern w:val="1"/>
                <w:lang w:val="es-ES"/>
              </w:rPr>
              <w:t>FECHA DE CONCESIÓN (en su caso)</w:t>
            </w:r>
          </w:p>
        </w:tc>
      </w:tr>
      <w:tr w:rsidR="007019E3" w:rsidRPr="007019E3" w14:paraId="5A9FB38E" w14:textId="77777777" w:rsidTr="00E6766A">
        <w:tc>
          <w:tcPr>
            <w:tcW w:w="2939" w:type="dxa"/>
            <w:tcBorders>
              <w:top w:val="single" w:sz="4" w:space="0" w:color="000000"/>
              <w:left w:val="single" w:sz="4" w:space="0" w:color="000000"/>
              <w:bottom w:val="single" w:sz="4" w:space="0" w:color="000000"/>
            </w:tcBorders>
            <w:shd w:val="clear" w:color="auto" w:fill="auto"/>
          </w:tcPr>
          <w:p w14:paraId="627CDB90"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3402" w:type="dxa"/>
            <w:tcBorders>
              <w:top w:val="single" w:sz="4" w:space="0" w:color="000000"/>
              <w:left w:val="single" w:sz="4" w:space="0" w:color="000000"/>
              <w:bottom w:val="single" w:sz="4" w:space="0" w:color="000000"/>
            </w:tcBorders>
            <w:shd w:val="clear" w:color="auto" w:fill="auto"/>
          </w:tcPr>
          <w:p w14:paraId="6B001427"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1984" w:type="dxa"/>
            <w:tcBorders>
              <w:top w:val="single" w:sz="4" w:space="0" w:color="000000"/>
              <w:left w:val="single" w:sz="4" w:space="0" w:color="000000"/>
              <w:bottom w:val="single" w:sz="4" w:space="0" w:color="000000"/>
            </w:tcBorders>
            <w:shd w:val="clear" w:color="auto" w:fill="auto"/>
          </w:tcPr>
          <w:p w14:paraId="7D120B22"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14:paraId="38421801"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r>
      <w:tr w:rsidR="007019E3" w:rsidRPr="007019E3" w14:paraId="6D1378F2" w14:textId="77777777" w:rsidTr="00E6766A">
        <w:tc>
          <w:tcPr>
            <w:tcW w:w="2939" w:type="dxa"/>
            <w:tcBorders>
              <w:top w:val="single" w:sz="4" w:space="0" w:color="000000"/>
              <w:left w:val="single" w:sz="4" w:space="0" w:color="000000"/>
              <w:bottom w:val="single" w:sz="4" w:space="0" w:color="000000"/>
            </w:tcBorders>
            <w:shd w:val="clear" w:color="auto" w:fill="auto"/>
          </w:tcPr>
          <w:p w14:paraId="3BB83C95"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3402" w:type="dxa"/>
            <w:tcBorders>
              <w:top w:val="single" w:sz="4" w:space="0" w:color="000000"/>
              <w:left w:val="single" w:sz="4" w:space="0" w:color="000000"/>
              <w:bottom w:val="single" w:sz="4" w:space="0" w:color="000000"/>
            </w:tcBorders>
            <w:shd w:val="clear" w:color="auto" w:fill="auto"/>
          </w:tcPr>
          <w:p w14:paraId="25F8EC7C"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1984" w:type="dxa"/>
            <w:tcBorders>
              <w:top w:val="single" w:sz="4" w:space="0" w:color="000000"/>
              <w:left w:val="single" w:sz="4" w:space="0" w:color="000000"/>
              <w:bottom w:val="single" w:sz="4" w:space="0" w:color="000000"/>
            </w:tcBorders>
            <w:shd w:val="clear" w:color="auto" w:fill="auto"/>
          </w:tcPr>
          <w:p w14:paraId="5995080B"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14:paraId="45627446"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r>
    </w:tbl>
    <w:p w14:paraId="1F13BBC0"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color w:val="000000" w:themeColor="text1"/>
          <w:kern w:val="1"/>
          <w:sz w:val="24"/>
          <w:szCs w:val="24"/>
          <w:lang w:val="es-ES"/>
        </w:rPr>
      </w:pPr>
    </w:p>
    <w:p w14:paraId="53167483" w14:textId="77777777" w:rsidR="007019E3" w:rsidRPr="007019E3" w:rsidRDefault="007019E3" w:rsidP="007019E3">
      <w:pPr>
        <w:widowControl/>
        <w:suppressAutoHyphens/>
        <w:autoSpaceDE w:val="0"/>
        <w:spacing w:before="120" w:after="120" w:line="360" w:lineRule="auto"/>
        <w:jc w:val="center"/>
        <w:textAlignment w:val="baseline"/>
        <w:rPr>
          <w:rFonts w:ascii="Arial" w:hAnsi="Arial" w:cs="Arial"/>
          <w:color w:val="000000" w:themeColor="text1"/>
          <w:kern w:val="1"/>
          <w:sz w:val="22"/>
          <w:szCs w:val="22"/>
          <w:lang w:val="es-ES"/>
        </w:rPr>
      </w:pPr>
      <w:r w:rsidRPr="007019E3">
        <w:rPr>
          <w:rFonts w:ascii="Arial" w:hAnsi="Arial" w:cs="Arial"/>
          <w:color w:val="000000" w:themeColor="text1"/>
          <w:kern w:val="1"/>
          <w:sz w:val="22"/>
          <w:szCs w:val="22"/>
          <w:lang w:val="es-ES"/>
        </w:rPr>
        <w:t>En ____________________, a __ de ______________ de 20</w:t>
      </w:r>
    </w:p>
    <w:p w14:paraId="1F80B589" w14:textId="77777777" w:rsidR="007019E3" w:rsidRPr="007019E3" w:rsidRDefault="007019E3" w:rsidP="007019E3">
      <w:pPr>
        <w:widowControl/>
        <w:suppressAutoHyphens/>
        <w:autoSpaceDE w:val="0"/>
        <w:spacing w:before="120" w:after="120" w:line="360" w:lineRule="auto"/>
        <w:jc w:val="center"/>
        <w:textAlignment w:val="baseline"/>
        <w:rPr>
          <w:rFonts w:ascii="Arial" w:hAnsi="Arial" w:cs="Arial"/>
          <w:color w:val="000000" w:themeColor="text1"/>
          <w:kern w:val="1"/>
          <w:sz w:val="23"/>
          <w:szCs w:val="23"/>
          <w:lang w:val="es-ES"/>
        </w:rPr>
      </w:pPr>
      <w:r w:rsidRPr="007019E3">
        <w:rPr>
          <w:rFonts w:ascii="Arial" w:hAnsi="Arial" w:cs="Arial"/>
          <w:color w:val="000000" w:themeColor="text1"/>
          <w:kern w:val="1"/>
          <w:sz w:val="22"/>
          <w:szCs w:val="22"/>
          <w:lang w:val="es-ES"/>
        </w:rPr>
        <w:t>Fdo.: _____________________</w:t>
      </w:r>
    </w:p>
    <w:p w14:paraId="27C10A7C" w14:textId="77777777" w:rsidR="007019E3" w:rsidRPr="007019E3" w:rsidRDefault="007019E3" w:rsidP="007019E3">
      <w:pPr>
        <w:shd w:val="clear" w:color="auto" w:fill="FFFFFF"/>
        <w:spacing w:before="120" w:after="120" w:line="360" w:lineRule="auto"/>
        <w:rPr>
          <w:rFonts w:ascii="Arial" w:hAnsi="Arial" w:cs="Arial"/>
          <w:color w:val="000000" w:themeColor="text1"/>
          <w:sz w:val="22"/>
          <w:szCs w:val="22"/>
        </w:rPr>
      </w:pPr>
      <w:r w:rsidRPr="007019E3">
        <w:rPr>
          <w:rFonts w:ascii="Arial" w:hAnsi="Arial" w:cs="Arial"/>
          <w:color w:val="000000" w:themeColor="text1"/>
          <w:sz w:val="22"/>
          <w:szCs w:val="22"/>
        </w:rPr>
        <w:t>AL CONSEJERO DE SALUD. COMUNIDAD AUTÓNOMA REGIÓN DE MURCIA</w:t>
      </w:r>
    </w:p>
    <w:p w14:paraId="33BBF5FD" w14:textId="77777777" w:rsidR="007019E3" w:rsidRPr="007019E3" w:rsidRDefault="007019E3" w:rsidP="007019E3">
      <w:pPr>
        <w:widowControl/>
        <w:rPr>
          <w:rFonts w:ascii="Arial" w:hAnsi="Arial" w:cs="Arial"/>
          <w:color w:val="000000" w:themeColor="text1"/>
          <w:sz w:val="22"/>
          <w:szCs w:val="22"/>
        </w:rPr>
      </w:pPr>
      <w:r w:rsidRPr="007019E3">
        <w:rPr>
          <w:rFonts w:ascii="Arial" w:hAnsi="Arial" w:cs="Arial"/>
          <w:color w:val="000000" w:themeColor="text1"/>
          <w:sz w:val="22"/>
          <w:szCs w:val="22"/>
        </w:rPr>
        <w:br w:type="page"/>
      </w:r>
    </w:p>
    <w:p w14:paraId="4CD8B490" w14:textId="77777777" w:rsidR="007019E3" w:rsidRPr="007019E3" w:rsidRDefault="007019E3" w:rsidP="007019E3">
      <w:pPr>
        <w:widowControl/>
        <w:suppressAutoHyphens/>
        <w:autoSpaceDE w:val="0"/>
        <w:spacing w:before="100" w:beforeAutospacing="1" w:after="100" w:afterAutospacing="1"/>
        <w:jc w:val="center"/>
        <w:textAlignment w:val="baseline"/>
        <w:rPr>
          <w:rFonts w:ascii="Arial" w:hAnsi="Arial" w:cs="Arial"/>
          <w:b/>
          <w:color w:val="000000" w:themeColor="text1"/>
          <w:kern w:val="1"/>
          <w:sz w:val="24"/>
          <w:szCs w:val="24"/>
          <w:lang w:val="es-ES" w:eastAsia="zh-CN"/>
        </w:rPr>
      </w:pPr>
      <w:r w:rsidRPr="007019E3">
        <w:rPr>
          <w:rFonts w:ascii="Arial" w:hAnsi="Arial" w:cs="Arial"/>
          <w:b/>
          <w:color w:val="000000" w:themeColor="text1"/>
          <w:kern w:val="1"/>
          <w:sz w:val="24"/>
          <w:szCs w:val="24"/>
          <w:lang w:val="es-ES" w:eastAsia="zh-CN"/>
        </w:rPr>
        <w:lastRenderedPageBreak/>
        <w:t>ANEXO III</w:t>
      </w:r>
    </w:p>
    <w:p w14:paraId="3093E75C" w14:textId="77777777" w:rsidR="007019E3" w:rsidRPr="007019E3" w:rsidRDefault="007019E3" w:rsidP="007019E3">
      <w:pPr>
        <w:shd w:val="clear" w:color="auto" w:fill="FFFFFF"/>
        <w:autoSpaceDE w:val="0"/>
        <w:autoSpaceDN w:val="0"/>
        <w:adjustRightInd w:val="0"/>
        <w:spacing w:before="100" w:beforeAutospacing="1" w:after="100" w:afterAutospacing="1"/>
        <w:jc w:val="center"/>
        <w:rPr>
          <w:rFonts w:ascii="Arial" w:hAnsi="Arial" w:cs="Arial"/>
          <w:b/>
          <w:color w:val="000000" w:themeColor="text1"/>
          <w:sz w:val="24"/>
          <w:szCs w:val="24"/>
        </w:rPr>
      </w:pPr>
      <w:r w:rsidRPr="007019E3">
        <w:rPr>
          <w:rFonts w:ascii="Arial" w:hAnsi="Arial" w:cs="Arial"/>
          <w:b/>
          <w:color w:val="000000" w:themeColor="text1"/>
          <w:sz w:val="24"/>
          <w:szCs w:val="24"/>
        </w:rPr>
        <w:t>DATOS DE LA ENTIDAD SOLICITANTE</w:t>
      </w:r>
    </w:p>
    <w:p w14:paraId="351F6F3E"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u w:val="single"/>
        </w:rPr>
      </w:pPr>
      <w:r w:rsidRPr="007019E3">
        <w:rPr>
          <w:rFonts w:ascii="Arial" w:hAnsi="Arial" w:cs="Arial"/>
          <w:color w:val="000000" w:themeColor="text1"/>
          <w:sz w:val="22"/>
          <w:szCs w:val="22"/>
          <w:u w:val="single"/>
        </w:rPr>
        <w:t>1. DATOS DE LA ENTIDAD SOLICITANTE Y DEL REPRESENTANTE LEGAL:</w:t>
      </w:r>
    </w:p>
    <w:p w14:paraId="11FB678E"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7019E3">
        <w:rPr>
          <w:rFonts w:ascii="Arial" w:hAnsi="Arial" w:cs="Arial"/>
          <w:color w:val="000000" w:themeColor="text1"/>
          <w:sz w:val="22"/>
          <w:szCs w:val="22"/>
        </w:rPr>
        <w:t xml:space="preserve">Denominación: </w:t>
      </w:r>
    </w:p>
    <w:p w14:paraId="74C077BE"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7019E3">
        <w:rPr>
          <w:rFonts w:ascii="Arial" w:hAnsi="Arial" w:cs="Arial"/>
          <w:color w:val="000000" w:themeColor="text1"/>
          <w:sz w:val="22"/>
          <w:szCs w:val="22"/>
        </w:rPr>
        <w:t>CIF:</w:t>
      </w:r>
    </w:p>
    <w:p w14:paraId="16BEA6F7"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7019E3">
        <w:rPr>
          <w:rFonts w:ascii="Arial" w:hAnsi="Arial" w:cs="Arial"/>
          <w:color w:val="000000" w:themeColor="text1"/>
          <w:sz w:val="22"/>
          <w:szCs w:val="22"/>
        </w:rPr>
        <w:t xml:space="preserve">Domicilio Social: </w:t>
      </w:r>
    </w:p>
    <w:p w14:paraId="2B181DC9"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7019E3">
        <w:rPr>
          <w:rFonts w:ascii="Arial" w:hAnsi="Arial" w:cs="Arial"/>
          <w:color w:val="000000" w:themeColor="text1"/>
          <w:sz w:val="22"/>
          <w:szCs w:val="22"/>
        </w:rPr>
        <w:t xml:space="preserve">Municipio/Localidad: </w:t>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t xml:space="preserve">CP: </w:t>
      </w:r>
    </w:p>
    <w:p w14:paraId="573B6981"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7019E3">
        <w:rPr>
          <w:rFonts w:ascii="Arial" w:hAnsi="Arial" w:cs="Arial"/>
          <w:color w:val="000000" w:themeColor="text1"/>
          <w:sz w:val="22"/>
          <w:szCs w:val="22"/>
        </w:rPr>
        <w:t>Teléfono:</w:t>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t>E-mail:</w:t>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p>
    <w:p w14:paraId="1D4B70A1"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u w:val="single"/>
        </w:rPr>
      </w:pPr>
      <w:r w:rsidRPr="007019E3">
        <w:rPr>
          <w:rFonts w:ascii="Arial" w:hAnsi="Arial" w:cs="Arial"/>
          <w:color w:val="000000" w:themeColor="text1"/>
          <w:sz w:val="22"/>
          <w:szCs w:val="22"/>
          <w:u w:val="single"/>
        </w:rPr>
        <w:t>2. DATOS DEL REPRESENTANTE:</w:t>
      </w:r>
    </w:p>
    <w:p w14:paraId="722C8024"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7019E3">
        <w:rPr>
          <w:rFonts w:ascii="Arial" w:hAnsi="Arial" w:cs="Arial"/>
          <w:color w:val="000000" w:themeColor="text1"/>
          <w:sz w:val="22"/>
          <w:szCs w:val="22"/>
        </w:rPr>
        <w:t xml:space="preserve">Nombre y apellidos: </w:t>
      </w:r>
    </w:p>
    <w:p w14:paraId="303CD300"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7019E3">
        <w:rPr>
          <w:rFonts w:ascii="Arial" w:hAnsi="Arial" w:cs="Arial"/>
          <w:color w:val="000000" w:themeColor="text1"/>
          <w:sz w:val="22"/>
          <w:szCs w:val="22"/>
        </w:rPr>
        <w:t>NIF:</w:t>
      </w:r>
    </w:p>
    <w:p w14:paraId="28776C76"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7019E3">
        <w:rPr>
          <w:rFonts w:ascii="Arial" w:hAnsi="Arial" w:cs="Arial"/>
          <w:color w:val="000000" w:themeColor="text1"/>
          <w:sz w:val="22"/>
          <w:szCs w:val="22"/>
        </w:rPr>
        <w:t>Teléfono móvil:</w:t>
      </w:r>
      <w:r w:rsidRPr="007019E3">
        <w:rPr>
          <w:rFonts w:ascii="Arial" w:hAnsi="Arial" w:cs="Arial"/>
          <w:color w:val="000000" w:themeColor="text1"/>
          <w:sz w:val="22"/>
          <w:szCs w:val="22"/>
        </w:rPr>
        <w:tab/>
      </w:r>
      <w:r w:rsidRPr="007019E3">
        <w:rPr>
          <w:rFonts w:ascii="Arial" w:hAnsi="Arial" w:cs="Arial"/>
          <w:color w:val="000000" w:themeColor="text1"/>
          <w:sz w:val="22"/>
          <w:szCs w:val="22"/>
        </w:rPr>
        <w:tab/>
      </w:r>
      <w:r w:rsidRPr="007019E3">
        <w:rPr>
          <w:rFonts w:ascii="Arial" w:hAnsi="Arial" w:cs="Arial"/>
          <w:color w:val="000000" w:themeColor="text1"/>
          <w:sz w:val="22"/>
          <w:szCs w:val="22"/>
        </w:rPr>
        <w:tab/>
        <w:t>E-mail:</w:t>
      </w:r>
    </w:p>
    <w:p w14:paraId="0888ACF5" w14:textId="77777777" w:rsidR="007019E3" w:rsidRPr="007019E3" w:rsidRDefault="007019E3" w:rsidP="007019E3">
      <w:pPr>
        <w:numPr>
          <w:ilvl w:val="0"/>
          <w:numId w:val="27"/>
        </w:numPr>
        <w:shd w:val="clear" w:color="auto" w:fill="FFFFFF"/>
        <w:suppressAutoHyphens/>
        <w:autoSpaceDE w:val="0"/>
        <w:autoSpaceDN w:val="0"/>
        <w:adjustRightInd w:val="0"/>
        <w:spacing w:before="100" w:beforeAutospacing="1" w:after="100" w:afterAutospacing="1" w:line="360" w:lineRule="auto"/>
        <w:textAlignment w:val="baseline"/>
        <w:rPr>
          <w:rFonts w:ascii="Arial" w:eastAsia="SimSun" w:hAnsi="Arial" w:cs="Arial"/>
          <w:color w:val="000000" w:themeColor="text1"/>
          <w:kern w:val="1"/>
          <w:sz w:val="22"/>
          <w:szCs w:val="22"/>
          <w:u w:val="single"/>
          <w:lang w:val="es-ES" w:eastAsia="zh-CN" w:bidi="hi-IN"/>
        </w:rPr>
      </w:pPr>
      <w:r w:rsidRPr="007019E3">
        <w:rPr>
          <w:rFonts w:ascii="Arial" w:eastAsia="SimSun" w:hAnsi="Arial" w:cs="Arial"/>
          <w:color w:val="000000" w:themeColor="text1"/>
          <w:kern w:val="1"/>
          <w:sz w:val="22"/>
          <w:szCs w:val="22"/>
          <w:u w:val="single"/>
          <w:lang w:val="es-ES" w:eastAsia="zh-CN" w:bidi="hi-IN"/>
        </w:rPr>
        <w:t xml:space="preserve">DATOS DE LA CUENTA BANCARIA PARA EL ABONO DE LA SUBVENCIÓN: </w:t>
      </w:r>
    </w:p>
    <w:p w14:paraId="7E5FEE6B" w14:textId="77777777" w:rsidR="007019E3" w:rsidRPr="007019E3" w:rsidRDefault="007019E3" w:rsidP="007019E3">
      <w:pPr>
        <w:numPr>
          <w:ilvl w:val="0"/>
          <w:numId w:val="42"/>
        </w:numPr>
        <w:shd w:val="clear" w:color="auto" w:fill="FFFFFF"/>
        <w:suppressAutoHyphens/>
        <w:autoSpaceDE w:val="0"/>
        <w:autoSpaceDN w:val="0"/>
        <w:adjustRightInd w:val="0"/>
        <w:spacing w:before="100" w:beforeAutospacing="1" w:after="100" w:afterAutospacing="1" w:line="360" w:lineRule="auto"/>
        <w:textAlignment w:val="baseline"/>
        <w:rPr>
          <w:rFonts w:ascii="Arial" w:eastAsia="SimSun" w:hAnsi="Arial" w:cs="Arial"/>
          <w:color w:val="000000" w:themeColor="text1"/>
          <w:kern w:val="1"/>
          <w:sz w:val="22"/>
          <w:szCs w:val="22"/>
          <w:lang w:val="es-ES" w:eastAsia="zh-CN" w:bidi="hi-IN"/>
        </w:rPr>
      </w:pPr>
      <w:r w:rsidRPr="007019E3">
        <w:rPr>
          <w:rFonts w:ascii="Arial" w:eastAsia="SimSun" w:hAnsi="Arial" w:cs="Arial"/>
          <w:color w:val="000000" w:themeColor="text1"/>
          <w:kern w:val="1"/>
          <w:sz w:val="22"/>
          <w:szCs w:val="22"/>
          <w:lang w:val="es-ES" w:eastAsia="zh-CN" w:bidi="hi-IN"/>
        </w:rPr>
        <w:t xml:space="preserve">IBAN (24 dígitos): </w:t>
      </w:r>
    </w:p>
    <w:p w14:paraId="414A80A6"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u w:val="single"/>
        </w:rPr>
      </w:pPr>
      <w:r w:rsidRPr="007019E3">
        <w:rPr>
          <w:rFonts w:ascii="Arial" w:hAnsi="Arial" w:cs="Arial"/>
          <w:color w:val="000000" w:themeColor="text1"/>
          <w:sz w:val="22"/>
          <w:szCs w:val="22"/>
          <w:u w:val="single"/>
        </w:rPr>
        <w:t>4. PRESUPUESTO DE GASTOS DEL PROYECTO:</w:t>
      </w:r>
    </w:p>
    <w:p w14:paraId="62362ADB" w14:textId="77777777" w:rsidR="007019E3" w:rsidRPr="007019E3" w:rsidRDefault="007019E3" w:rsidP="007019E3">
      <w:pPr>
        <w:numPr>
          <w:ilvl w:val="0"/>
          <w:numId w:val="42"/>
        </w:numPr>
        <w:shd w:val="clear" w:color="auto" w:fill="FFFFFF"/>
        <w:suppressAutoHyphens/>
        <w:autoSpaceDE w:val="0"/>
        <w:autoSpaceDN w:val="0"/>
        <w:adjustRightInd w:val="0"/>
        <w:spacing w:before="100" w:beforeAutospacing="1" w:after="100" w:afterAutospacing="1" w:line="360" w:lineRule="auto"/>
        <w:textAlignment w:val="baseline"/>
        <w:rPr>
          <w:rFonts w:ascii="Arial" w:eastAsia="SimSun" w:hAnsi="Arial" w:cs="Arial"/>
          <w:color w:val="000000" w:themeColor="text1"/>
          <w:kern w:val="1"/>
          <w:sz w:val="22"/>
          <w:szCs w:val="22"/>
          <w:lang w:val="es-ES" w:eastAsia="zh-CN" w:bidi="hi-IN"/>
        </w:rPr>
      </w:pPr>
      <w:r w:rsidRPr="007019E3">
        <w:rPr>
          <w:rFonts w:ascii="Arial" w:eastAsia="SimSun" w:hAnsi="Arial" w:cs="Arial"/>
          <w:color w:val="000000" w:themeColor="text1"/>
          <w:kern w:val="1"/>
          <w:sz w:val="22"/>
          <w:szCs w:val="22"/>
          <w:lang w:val="es-ES" w:eastAsia="zh-CN" w:bidi="hi-IN"/>
        </w:rPr>
        <w:t xml:space="preserve">Total ayuda que se solicita (en euros): </w:t>
      </w:r>
    </w:p>
    <w:p w14:paraId="5317097F"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ind w:left="708"/>
        <w:rPr>
          <w:rFonts w:ascii="Arial" w:hAnsi="Arial" w:cs="Arial"/>
          <w:color w:val="000000" w:themeColor="text1"/>
          <w:sz w:val="22"/>
          <w:szCs w:val="22"/>
        </w:rPr>
      </w:pPr>
    </w:p>
    <w:p w14:paraId="35D4233B"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p>
    <w:p w14:paraId="26585CF6"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7019E3">
        <w:rPr>
          <w:rFonts w:ascii="Arial" w:hAnsi="Arial" w:cs="Arial"/>
          <w:color w:val="000000" w:themeColor="text1"/>
          <w:sz w:val="22"/>
          <w:szCs w:val="22"/>
        </w:rPr>
        <w:t>En _______________________ a, ____ de _______________ de 20</w:t>
      </w:r>
    </w:p>
    <w:p w14:paraId="26F30AA2"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7019E3">
        <w:rPr>
          <w:rFonts w:ascii="Arial" w:hAnsi="Arial" w:cs="Arial"/>
          <w:color w:val="000000" w:themeColor="text1"/>
          <w:sz w:val="22"/>
          <w:szCs w:val="22"/>
        </w:rPr>
        <w:t>Firma y sello:</w:t>
      </w:r>
    </w:p>
    <w:p w14:paraId="54EBA458" w14:textId="77777777" w:rsidR="007019E3" w:rsidRPr="007019E3"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p>
    <w:p w14:paraId="6F0CA659" w14:textId="77777777" w:rsidR="007019E3" w:rsidRPr="00DB3930" w:rsidRDefault="007019E3" w:rsidP="007019E3">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DB3930">
        <w:rPr>
          <w:rFonts w:ascii="Arial" w:hAnsi="Arial" w:cs="Arial"/>
          <w:color w:val="000000" w:themeColor="text1"/>
          <w:sz w:val="22"/>
          <w:szCs w:val="22"/>
        </w:rPr>
        <w:t>AL CONSEJERO DE SALUD. COMUNIDAD AUTÓNOMA REGIÓN DE MURCIA</w:t>
      </w:r>
    </w:p>
    <w:p w14:paraId="53569121" w14:textId="77777777" w:rsidR="007019E3" w:rsidRPr="007019E3" w:rsidRDefault="007019E3" w:rsidP="007019E3">
      <w:pPr>
        <w:widowControl/>
        <w:spacing w:before="100" w:beforeAutospacing="1" w:after="100" w:afterAutospacing="1" w:line="360" w:lineRule="auto"/>
        <w:rPr>
          <w:rFonts w:ascii="Arial" w:hAnsi="Arial" w:cs="Arial"/>
          <w:b/>
          <w:bCs/>
          <w:color w:val="000000" w:themeColor="text1"/>
          <w:sz w:val="22"/>
          <w:szCs w:val="22"/>
        </w:rPr>
      </w:pPr>
      <w:r w:rsidRPr="007019E3">
        <w:rPr>
          <w:rFonts w:ascii="Arial" w:hAnsi="Arial" w:cs="Arial"/>
          <w:b/>
          <w:bCs/>
          <w:color w:val="000000" w:themeColor="text1"/>
          <w:sz w:val="22"/>
          <w:szCs w:val="22"/>
        </w:rPr>
        <w:br w:type="page"/>
      </w:r>
    </w:p>
    <w:p w14:paraId="3B0A6EF0" w14:textId="77777777" w:rsidR="007019E3" w:rsidRPr="007019E3" w:rsidRDefault="007019E3" w:rsidP="002A4EF6">
      <w:pPr>
        <w:shd w:val="clear" w:color="auto" w:fill="FFFFFF"/>
        <w:autoSpaceDE w:val="0"/>
        <w:autoSpaceDN w:val="0"/>
        <w:adjustRightInd w:val="0"/>
        <w:spacing w:before="120" w:after="120" w:line="300" w:lineRule="exact"/>
        <w:jc w:val="center"/>
        <w:rPr>
          <w:rFonts w:ascii="Arial" w:hAnsi="Arial" w:cs="Arial"/>
          <w:b/>
          <w:bCs/>
          <w:color w:val="000000" w:themeColor="text1"/>
          <w:sz w:val="22"/>
          <w:szCs w:val="22"/>
        </w:rPr>
      </w:pPr>
      <w:r w:rsidRPr="007019E3">
        <w:rPr>
          <w:rFonts w:ascii="Arial" w:hAnsi="Arial" w:cs="Arial"/>
          <w:b/>
          <w:bCs/>
          <w:color w:val="000000" w:themeColor="text1"/>
          <w:sz w:val="22"/>
          <w:szCs w:val="22"/>
        </w:rPr>
        <w:lastRenderedPageBreak/>
        <w:t>ANEXO IV</w:t>
      </w:r>
    </w:p>
    <w:p w14:paraId="4F247D84" w14:textId="03EB0F13" w:rsidR="002A4EF6" w:rsidRDefault="007019E3" w:rsidP="00D80A19">
      <w:pPr>
        <w:shd w:val="clear" w:color="auto" w:fill="FFFFFF"/>
        <w:autoSpaceDE w:val="0"/>
        <w:autoSpaceDN w:val="0"/>
        <w:adjustRightInd w:val="0"/>
        <w:spacing w:before="120" w:after="120" w:line="300" w:lineRule="exact"/>
        <w:jc w:val="both"/>
        <w:rPr>
          <w:rFonts w:ascii="Arial" w:hAnsi="Arial" w:cs="Arial"/>
          <w:b/>
          <w:color w:val="000000" w:themeColor="text1"/>
          <w:sz w:val="22"/>
          <w:szCs w:val="22"/>
        </w:rPr>
      </w:pPr>
      <w:r w:rsidRPr="007019E3">
        <w:rPr>
          <w:rFonts w:ascii="Arial" w:hAnsi="Arial" w:cs="Arial"/>
          <w:b/>
          <w:bCs/>
          <w:color w:val="000000" w:themeColor="text1"/>
          <w:sz w:val="22"/>
          <w:szCs w:val="22"/>
        </w:rPr>
        <w:t>PROYECTO DE ESCUELA DE PADRES Y MADRES</w:t>
      </w:r>
      <w:r w:rsidR="002A4EF6">
        <w:rPr>
          <w:rFonts w:ascii="Arial" w:hAnsi="Arial" w:cs="Arial"/>
          <w:b/>
          <w:bCs/>
          <w:color w:val="000000" w:themeColor="text1"/>
          <w:sz w:val="22"/>
          <w:szCs w:val="22"/>
        </w:rPr>
        <w:t xml:space="preserve"> </w:t>
      </w:r>
      <w:r w:rsidR="002A4EF6" w:rsidRPr="00F71A77">
        <w:rPr>
          <w:rFonts w:ascii="Arial" w:hAnsi="Arial" w:cs="Arial"/>
          <w:b/>
          <w:color w:val="000000" w:themeColor="text1"/>
          <w:sz w:val="22"/>
          <w:szCs w:val="22"/>
        </w:rPr>
        <w:t>EN EDUCACIÓN PARA LA SALUD</w:t>
      </w:r>
    </w:p>
    <w:p w14:paraId="61277CE5" w14:textId="4E2F7E08" w:rsidR="002A4EF6" w:rsidRPr="001439B1" w:rsidRDefault="002A4EF6" w:rsidP="002A4EF6">
      <w:pPr>
        <w:shd w:val="clear" w:color="auto" w:fill="FFFFFF"/>
        <w:autoSpaceDE w:val="0"/>
        <w:autoSpaceDN w:val="0"/>
        <w:adjustRightInd w:val="0"/>
        <w:spacing w:before="120" w:after="120" w:line="300" w:lineRule="exact"/>
        <w:jc w:val="both"/>
        <w:rPr>
          <w:rFonts w:ascii="Arial" w:hAnsi="Arial" w:cs="Arial"/>
          <w:bCs/>
          <w:color w:val="000000" w:themeColor="text1"/>
          <w:sz w:val="22"/>
          <w:szCs w:val="22"/>
          <w:u w:val="single"/>
        </w:rPr>
      </w:pPr>
      <w:r w:rsidRPr="001439B1">
        <w:rPr>
          <w:rFonts w:ascii="Arial" w:hAnsi="Arial" w:cs="Arial"/>
          <w:bCs/>
          <w:color w:val="000000" w:themeColor="text1"/>
          <w:sz w:val="22"/>
          <w:szCs w:val="22"/>
          <w:u w:val="single"/>
        </w:rPr>
        <w:t>Guión para el proyecto:</w:t>
      </w:r>
    </w:p>
    <w:p w14:paraId="45EFFDD4" w14:textId="77777777" w:rsidR="002A4EF6" w:rsidRPr="001439B1" w:rsidRDefault="002A4EF6" w:rsidP="002A4EF6">
      <w:pPr>
        <w:pStyle w:val="Prrafodelista"/>
        <w:numPr>
          <w:ilvl w:val="0"/>
          <w:numId w:val="31"/>
        </w:numPr>
        <w:shd w:val="clear" w:color="auto" w:fill="FFFFFF"/>
        <w:autoSpaceDE w:val="0"/>
        <w:autoSpaceDN w:val="0"/>
        <w:adjustRightInd w:val="0"/>
        <w:spacing w:before="120" w:after="120" w:line="300" w:lineRule="exact"/>
        <w:rPr>
          <w:rFonts w:ascii="Arial" w:hAnsi="Arial" w:cs="Arial"/>
          <w:color w:val="000000" w:themeColor="text1"/>
          <w:sz w:val="22"/>
          <w:szCs w:val="22"/>
        </w:rPr>
      </w:pPr>
      <w:r w:rsidRPr="001439B1">
        <w:rPr>
          <w:rFonts w:ascii="Arial" w:hAnsi="Arial" w:cs="Arial"/>
          <w:color w:val="000000" w:themeColor="text1"/>
          <w:sz w:val="22"/>
          <w:szCs w:val="22"/>
        </w:rPr>
        <w:t>Justificación</w:t>
      </w:r>
      <w:r w:rsidRPr="001439B1">
        <w:rPr>
          <w:rFonts w:ascii="Arial" w:hAnsi="Arial" w:cs="Arial"/>
          <w:b/>
          <w:color w:val="000000" w:themeColor="text1"/>
          <w:sz w:val="22"/>
          <w:szCs w:val="22"/>
        </w:rPr>
        <w:t xml:space="preserve"> </w:t>
      </w:r>
      <w:r w:rsidRPr="001439B1">
        <w:rPr>
          <w:rFonts w:ascii="Arial" w:hAnsi="Arial" w:cs="Arial"/>
          <w:color w:val="000000" w:themeColor="text1"/>
          <w:sz w:val="22"/>
          <w:szCs w:val="22"/>
        </w:rPr>
        <w:t xml:space="preserve">para la puesta en marcha de la escuela. </w:t>
      </w:r>
    </w:p>
    <w:p w14:paraId="22E995CB" w14:textId="77777777" w:rsidR="002A4EF6" w:rsidRPr="001439B1" w:rsidRDefault="002A4EF6" w:rsidP="002A4EF6">
      <w:pPr>
        <w:pStyle w:val="Prrafodelista"/>
        <w:numPr>
          <w:ilvl w:val="0"/>
          <w:numId w:val="31"/>
        </w:numPr>
        <w:shd w:val="clear" w:color="auto" w:fill="FFFFFF"/>
        <w:autoSpaceDE w:val="0"/>
        <w:autoSpaceDN w:val="0"/>
        <w:adjustRightInd w:val="0"/>
        <w:spacing w:before="120" w:after="120" w:line="300" w:lineRule="exact"/>
        <w:rPr>
          <w:rFonts w:ascii="Arial" w:hAnsi="Arial" w:cs="Arial"/>
          <w:b/>
          <w:color w:val="000000" w:themeColor="text1"/>
          <w:sz w:val="22"/>
          <w:szCs w:val="22"/>
        </w:rPr>
      </w:pPr>
      <w:r w:rsidRPr="001439B1">
        <w:rPr>
          <w:rFonts w:ascii="Arial" w:hAnsi="Arial" w:cs="Arial"/>
          <w:color w:val="000000" w:themeColor="text1"/>
          <w:sz w:val="22"/>
          <w:szCs w:val="22"/>
        </w:rPr>
        <w:t>Objetivos (generales y específicos).</w:t>
      </w:r>
    </w:p>
    <w:p w14:paraId="7624562C" w14:textId="01240D9F" w:rsidR="002A4EF6" w:rsidRPr="001439B1" w:rsidRDefault="002A4EF6" w:rsidP="002A4EF6">
      <w:pPr>
        <w:pStyle w:val="Prrafodelista"/>
        <w:numPr>
          <w:ilvl w:val="0"/>
          <w:numId w:val="31"/>
        </w:numPr>
        <w:shd w:val="clear" w:color="auto" w:fill="FFFFFF"/>
        <w:autoSpaceDE w:val="0"/>
        <w:autoSpaceDN w:val="0"/>
        <w:adjustRightInd w:val="0"/>
        <w:spacing w:before="120" w:after="120" w:line="300" w:lineRule="exact"/>
        <w:rPr>
          <w:rFonts w:ascii="Arial" w:hAnsi="Arial" w:cs="Arial"/>
          <w:b/>
          <w:color w:val="000000" w:themeColor="text1"/>
          <w:sz w:val="22"/>
          <w:szCs w:val="22"/>
        </w:rPr>
      </w:pPr>
      <w:r w:rsidRPr="001439B1">
        <w:rPr>
          <w:rFonts w:ascii="Arial" w:hAnsi="Arial" w:cs="Arial"/>
          <w:color w:val="000000" w:themeColor="text1"/>
          <w:sz w:val="22"/>
          <w:szCs w:val="22"/>
        </w:rPr>
        <w:t>Población destinataria</w:t>
      </w:r>
      <w:r w:rsidR="000B0D10" w:rsidRPr="001439B1">
        <w:rPr>
          <w:rFonts w:ascii="Arial" w:hAnsi="Arial" w:cs="Arial"/>
          <w:color w:val="000000" w:themeColor="text1"/>
          <w:sz w:val="22"/>
          <w:szCs w:val="22"/>
        </w:rPr>
        <w:t>.</w:t>
      </w:r>
    </w:p>
    <w:p w14:paraId="6B0AD67C" w14:textId="77777777" w:rsidR="002A4EF6" w:rsidRPr="001439B1" w:rsidRDefault="002A4EF6" w:rsidP="002A4EF6">
      <w:pPr>
        <w:pStyle w:val="Prrafodelista"/>
        <w:numPr>
          <w:ilvl w:val="0"/>
          <w:numId w:val="31"/>
        </w:numPr>
        <w:shd w:val="clear" w:color="auto" w:fill="FFFFFF"/>
        <w:autoSpaceDE w:val="0"/>
        <w:autoSpaceDN w:val="0"/>
        <w:adjustRightInd w:val="0"/>
        <w:spacing w:before="120" w:after="120" w:line="300" w:lineRule="exact"/>
        <w:rPr>
          <w:rFonts w:ascii="Arial" w:hAnsi="Arial" w:cs="Arial"/>
          <w:b/>
          <w:color w:val="000000" w:themeColor="text1"/>
          <w:sz w:val="22"/>
          <w:szCs w:val="22"/>
        </w:rPr>
      </w:pPr>
      <w:r w:rsidRPr="001439B1">
        <w:rPr>
          <w:rFonts w:ascii="Arial" w:hAnsi="Arial" w:cs="Arial"/>
          <w:color w:val="000000" w:themeColor="text1"/>
          <w:sz w:val="22"/>
          <w:szCs w:val="22"/>
        </w:rPr>
        <w:t>Contenidos o temas de EpS a trabajar.</w:t>
      </w:r>
    </w:p>
    <w:p w14:paraId="19D340AB" w14:textId="77777777" w:rsidR="002A4EF6" w:rsidRPr="001439B1" w:rsidRDefault="002A4EF6" w:rsidP="002A4EF6">
      <w:pPr>
        <w:pStyle w:val="Prrafodelista"/>
        <w:numPr>
          <w:ilvl w:val="0"/>
          <w:numId w:val="31"/>
        </w:numPr>
        <w:shd w:val="clear" w:color="auto" w:fill="FFFFFF"/>
        <w:autoSpaceDE w:val="0"/>
        <w:autoSpaceDN w:val="0"/>
        <w:adjustRightInd w:val="0"/>
        <w:spacing w:before="120" w:after="120" w:line="300" w:lineRule="exact"/>
        <w:rPr>
          <w:rFonts w:ascii="Arial" w:hAnsi="Arial" w:cs="Arial"/>
          <w:b/>
          <w:color w:val="000000" w:themeColor="text1"/>
          <w:sz w:val="22"/>
          <w:szCs w:val="22"/>
        </w:rPr>
      </w:pPr>
      <w:r w:rsidRPr="001439B1">
        <w:rPr>
          <w:rFonts w:ascii="Arial" w:hAnsi="Arial" w:cs="Arial"/>
          <w:color w:val="000000" w:themeColor="text1"/>
          <w:sz w:val="22"/>
          <w:szCs w:val="22"/>
        </w:rPr>
        <w:t>Aspectos metodológicos y organizativos de la escuela.</w:t>
      </w:r>
    </w:p>
    <w:p w14:paraId="5864B012" w14:textId="77777777" w:rsidR="002A4EF6" w:rsidRPr="001439B1" w:rsidRDefault="002A4EF6" w:rsidP="002A4EF6">
      <w:pPr>
        <w:pStyle w:val="Prrafodelista"/>
        <w:numPr>
          <w:ilvl w:val="0"/>
          <w:numId w:val="31"/>
        </w:numPr>
        <w:shd w:val="clear" w:color="auto" w:fill="FFFFFF"/>
        <w:autoSpaceDE w:val="0"/>
        <w:autoSpaceDN w:val="0"/>
        <w:adjustRightInd w:val="0"/>
        <w:spacing w:before="120" w:after="120" w:line="300" w:lineRule="exact"/>
        <w:rPr>
          <w:rFonts w:ascii="Arial" w:hAnsi="Arial" w:cs="Arial"/>
          <w:b/>
          <w:color w:val="000000" w:themeColor="text1"/>
          <w:sz w:val="22"/>
          <w:szCs w:val="22"/>
        </w:rPr>
      </w:pPr>
      <w:r w:rsidRPr="001439B1">
        <w:rPr>
          <w:rFonts w:ascii="Arial" w:hAnsi="Arial" w:cs="Arial"/>
          <w:color w:val="000000" w:themeColor="text1"/>
          <w:sz w:val="22"/>
          <w:szCs w:val="22"/>
        </w:rPr>
        <w:t>Temporalización o cronograma.</w:t>
      </w:r>
    </w:p>
    <w:p w14:paraId="29C3751D" w14:textId="77777777" w:rsidR="002A4EF6" w:rsidRPr="001439B1" w:rsidRDefault="002A4EF6" w:rsidP="002A4EF6">
      <w:pPr>
        <w:pStyle w:val="Prrafodelista"/>
        <w:numPr>
          <w:ilvl w:val="0"/>
          <w:numId w:val="31"/>
        </w:numPr>
        <w:shd w:val="clear" w:color="auto" w:fill="FFFFFF"/>
        <w:autoSpaceDE w:val="0"/>
        <w:autoSpaceDN w:val="0"/>
        <w:adjustRightInd w:val="0"/>
        <w:spacing w:before="120" w:after="120" w:line="300" w:lineRule="exact"/>
        <w:rPr>
          <w:rFonts w:ascii="Arial" w:hAnsi="Arial" w:cs="Arial"/>
          <w:color w:val="000000" w:themeColor="text1"/>
          <w:sz w:val="22"/>
          <w:szCs w:val="22"/>
        </w:rPr>
      </w:pPr>
      <w:r w:rsidRPr="001439B1">
        <w:rPr>
          <w:rFonts w:ascii="Arial" w:hAnsi="Arial" w:cs="Arial"/>
          <w:color w:val="000000" w:themeColor="text1"/>
          <w:sz w:val="22"/>
          <w:szCs w:val="22"/>
        </w:rPr>
        <w:t>Indicadores de evaluación, de proceso y de resultados.</w:t>
      </w:r>
    </w:p>
    <w:p w14:paraId="4A709374" w14:textId="77777777" w:rsidR="002A4EF6" w:rsidRPr="001439B1" w:rsidRDefault="002A4EF6" w:rsidP="002A4EF6">
      <w:pPr>
        <w:pStyle w:val="Prrafodelista"/>
        <w:numPr>
          <w:ilvl w:val="0"/>
          <w:numId w:val="31"/>
        </w:numPr>
        <w:shd w:val="clear" w:color="auto" w:fill="FFFFFF"/>
        <w:autoSpaceDE w:val="0"/>
        <w:autoSpaceDN w:val="0"/>
        <w:adjustRightInd w:val="0"/>
        <w:spacing w:before="120" w:after="120" w:line="300" w:lineRule="exact"/>
        <w:rPr>
          <w:rFonts w:ascii="Arial" w:hAnsi="Arial" w:cs="Arial"/>
          <w:color w:val="000000" w:themeColor="text1"/>
          <w:sz w:val="22"/>
          <w:szCs w:val="22"/>
        </w:rPr>
      </w:pPr>
      <w:r w:rsidRPr="001439B1">
        <w:rPr>
          <w:rFonts w:ascii="Arial" w:hAnsi="Arial" w:cs="Arial"/>
          <w:color w:val="000000" w:themeColor="text1"/>
          <w:sz w:val="22"/>
          <w:szCs w:val="22"/>
        </w:rPr>
        <w:t>Recursos humanos y materiales necesarios.</w:t>
      </w:r>
    </w:p>
    <w:p w14:paraId="5BD5B2A3" w14:textId="77777777" w:rsidR="002A4EF6" w:rsidRPr="001439B1" w:rsidRDefault="002A4EF6" w:rsidP="002A4EF6">
      <w:pPr>
        <w:pStyle w:val="Prrafodelista"/>
        <w:numPr>
          <w:ilvl w:val="0"/>
          <w:numId w:val="31"/>
        </w:numPr>
        <w:shd w:val="clear" w:color="auto" w:fill="FFFFFF"/>
        <w:autoSpaceDE w:val="0"/>
        <w:autoSpaceDN w:val="0"/>
        <w:adjustRightInd w:val="0"/>
        <w:spacing w:before="120" w:after="120" w:line="300" w:lineRule="exact"/>
        <w:rPr>
          <w:rFonts w:ascii="Arial" w:hAnsi="Arial" w:cs="Arial"/>
          <w:color w:val="000000" w:themeColor="text1"/>
          <w:sz w:val="22"/>
          <w:szCs w:val="22"/>
        </w:rPr>
      </w:pPr>
      <w:r w:rsidRPr="001439B1">
        <w:rPr>
          <w:rFonts w:ascii="Arial" w:hAnsi="Arial" w:cs="Arial"/>
          <w:color w:val="000000" w:themeColor="text1"/>
          <w:sz w:val="22"/>
          <w:szCs w:val="22"/>
        </w:rPr>
        <w:t xml:space="preserve"> Presupuesto de gastos del proyecto:</w:t>
      </w:r>
    </w:p>
    <w:p w14:paraId="30330DD4" w14:textId="77777777" w:rsidR="002A4EF6" w:rsidRPr="001439B1" w:rsidRDefault="002A4EF6" w:rsidP="002A4EF6">
      <w:pPr>
        <w:pStyle w:val="Prrafodelista"/>
        <w:numPr>
          <w:ilvl w:val="0"/>
          <w:numId w:val="35"/>
        </w:numPr>
        <w:shd w:val="clear" w:color="auto" w:fill="FFFFFF"/>
        <w:autoSpaceDE w:val="0"/>
        <w:autoSpaceDN w:val="0"/>
        <w:adjustRightInd w:val="0"/>
        <w:spacing w:before="120" w:after="120" w:line="300" w:lineRule="exact"/>
        <w:rPr>
          <w:rFonts w:ascii="Arial" w:hAnsi="Arial" w:cs="Arial"/>
          <w:color w:val="000000" w:themeColor="text1"/>
          <w:sz w:val="22"/>
          <w:szCs w:val="22"/>
        </w:rPr>
      </w:pPr>
      <w:r w:rsidRPr="001439B1">
        <w:rPr>
          <w:rFonts w:ascii="Arial" w:hAnsi="Arial" w:cs="Arial"/>
          <w:color w:val="000000" w:themeColor="text1"/>
          <w:sz w:val="22"/>
          <w:szCs w:val="22"/>
        </w:rPr>
        <w:t>Gastos de personal colaborador para la realización de la actividad</w:t>
      </w:r>
    </w:p>
    <w:p w14:paraId="31A64619" w14:textId="77777777" w:rsidR="002A4EF6" w:rsidRPr="001439B1" w:rsidRDefault="002A4EF6" w:rsidP="002A4EF6">
      <w:pPr>
        <w:pStyle w:val="Prrafodelista"/>
        <w:numPr>
          <w:ilvl w:val="0"/>
          <w:numId w:val="35"/>
        </w:numPr>
        <w:shd w:val="clear" w:color="auto" w:fill="FFFFFF"/>
        <w:autoSpaceDE w:val="0"/>
        <w:autoSpaceDN w:val="0"/>
        <w:adjustRightInd w:val="0"/>
        <w:spacing w:before="120" w:after="120" w:line="300" w:lineRule="exact"/>
        <w:rPr>
          <w:rFonts w:ascii="Arial" w:hAnsi="Arial" w:cs="Arial"/>
          <w:color w:val="000000" w:themeColor="text1"/>
          <w:sz w:val="22"/>
          <w:szCs w:val="22"/>
        </w:rPr>
      </w:pPr>
      <w:r w:rsidRPr="001439B1">
        <w:rPr>
          <w:rFonts w:ascii="Arial" w:hAnsi="Arial" w:cs="Arial"/>
          <w:color w:val="000000" w:themeColor="text1"/>
          <w:sz w:val="22"/>
          <w:szCs w:val="22"/>
        </w:rPr>
        <w:t>Gastos de publicidad y propaganda para dar a conocer la actividad</w:t>
      </w:r>
    </w:p>
    <w:p w14:paraId="52DBFCE1" w14:textId="77777777" w:rsidR="002A4EF6" w:rsidRPr="001439B1" w:rsidRDefault="002A4EF6" w:rsidP="002A4EF6">
      <w:pPr>
        <w:pStyle w:val="Prrafodelista"/>
        <w:numPr>
          <w:ilvl w:val="0"/>
          <w:numId w:val="35"/>
        </w:numPr>
        <w:shd w:val="clear" w:color="auto" w:fill="FFFFFF"/>
        <w:autoSpaceDE w:val="0"/>
        <w:autoSpaceDN w:val="0"/>
        <w:adjustRightInd w:val="0"/>
        <w:spacing w:before="120" w:after="120" w:line="300" w:lineRule="exact"/>
        <w:rPr>
          <w:rFonts w:ascii="Arial" w:hAnsi="Arial" w:cs="Arial"/>
          <w:color w:val="000000" w:themeColor="text1"/>
          <w:sz w:val="22"/>
          <w:szCs w:val="22"/>
        </w:rPr>
      </w:pPr>
      <w:r w:rsidRPr="001439B1">
        <w:rPr>
          <w:rFonts w:ascii="Arial" w:hAnsi="Arial" w:cs="Arial"/>
          <w:color w:val="000000" w:themeColor="text1"/>
          <w:sz w:val="22"/>
          <w:szCs w:val="22"/>
        </w:rPr>
        <w:t>Gastos de desplazamiento, alojamiento y dietas</w:t>
      </w:r>
    </w:p>
    <w:p w14:paraId="5C812EBC" w14:textId="77777777" w:rsidR="002A4EF6" w:rsidRPr="001439B1" w:rsidRDefault="002A4EF6" w:rsidP="002A4EF6">
      <w:pPr>
        <w:pStyle w:val="Prrafodelista"/>
        <w:numPr>
          <w:ilvl w:val="0"/>
          <w:numId w:val="35"/>
        </w:numPr>
        <w:shd w:val="clear" w:color="auto" w:fill="FFFFFF"/>
        <w:autoSpaceDE w:val="0"/>
        <w:autoSpaceDN w:val="0"/>
        <w:adjustRightInd w:val="0"/>
        <w:spacing w:before="120" w:after="120" w:line="300" w:lineRule="exact"/>
        <w:rPr>
          <w:rFonts w:ascii="Arial" w:hAnsi="Arial" w:cs="Arial"/>
          <w:color w:val="000000" w:themeColor="text1"/>
          <w:sz w:val="22"/>
          <w:szCs w:val="22"/>
        </w:rPr>
      </w:pPr>
      <w:r w:rsidRPr="001439B1">
        <w:rPr>
          <w:rFonts w:ascii="Arial" w:hAnsi="Arial" w:cs="Arial"/>
          <w:color w:val="000000" w:themeColor="text1"/>
          <w:sz w:val="22"/>
          <w:szCs w:val="22"/>
        </w:rPr>
        <w:t>Otros gastos</w:t>
      </w:r>
    </w:p>
    <w:p w14:paraId="62EACAD2" w14:textId="77777777" w:rsidR="002A4EF6" w:rsidRPr="001439B1" w:rsidRDefault="002A4EF6" w:rsidP="002A4EF6">
      <w:pPr>
        <w:pStyle w:val="Prrafodelista"/>
        <w:numPr>
          <w:ilvl w:val="0"/>
          <w:numId w:val="35"/>
        </w:numPr>
        <w:shd w:val="clear" w:color="auto" w:fill="FFFFFF"/>
        <w:autoSpaceDE w:val="0"/>
        <w:autoSpaceDN w:val="0"/>
        <w:adjustRightInd w:val="0"/>
        <w:spacing w:before="120" w:after="120" w:line="300" w:lineRule="exact"/>
        <w:rPr>
          <w:rFonts w:ascii="Arial" w:hAnsi="Arial" w:cs="Arial"/>
          <w:color w:val="000000" w:themeColor="text1"/>
          <w:sz w:val="22"/>
          <w:szCs w:val="22"/>
        </w:rPr>
      </w:pPr>
      <w:r w:rsidRPr="001439B1">
        <w:rPr>
          <w:rFonts w:ascii="Arial" w:hAnsi="Arial" w:cs="Arial"/>
          <w:color w:val="000000" w:themeColor="text1"/>
          <w:sz w:val="22"/>
          <w:szCs w:val="22"/>
        </w:rPr>
        <w:t>Total ayuda que se solicita</w:t>
      </w:r>
    </w:p>
    <w:p w14:paraId="6473C309" w14:textId="77777777" w:rsidR="002A4EF6" w:rsidRPr="001439B1" w:rsidRDefault="002A4EF6" w:rsidP="002A4EF6">
      <w:pPr>
        <w:pStyle w:val="Prrafodelista"/>
        <w:numPr>
          <w:ilvl w:val="0"/>
          <w:numId w:val="38"/>
        </w:numPr>
        <w:shd w:val="clear" w:color="auto" w:fill="FFFFFF"/>
        <w:autoSpaceDE w:val="0"/>
        <w:autoSpaceDN w:val="0"/>
        <w:adjustRightInd w:val="0"/>
        <w:spacing w:before="120" w:after="120" w:line="300" w:lineRule="exact"/>
        <w:jc w:val="both"/>
        <w:rPr>
          <w:rFonts w:ascii="Arial" w:hAnsi="Arial" w:cs="Arial"/>
          <w:color w:val="000000" w:themeColor="text1"/>
          <w:sz w:val="22"/>
          <w:szCs w:val="22"/>
        </w:rPr>
      </w:pPr>
      <w:r w:rsidRPr="001439B1">
        <w:rPr>
          <w:rFonts w:ascii="Arial" w:hAnsi="Arial" w:cs="Arial"/>
          <w:color w:val="000000" w:themeColor="text1"/>
          <w:sz w:val="22"/>
          <w:szCs w:val="22"/>
        </w:rPr>
        <w:t>Si colabora el Equipo de Atención Primaria, nombre del centro de salud y la persona de contacto.</w:t>
      </w:r>
    </w:p>
    <w:p w14:paraId="480E2DED" w14:textId="77777777" w:rsidR="002A4EF6" w:rsidRPr="001439B1" w:rsidRDefault="002A4EF6" w:rsidP="002A4EF6">
      <w:pPr>
        <w:pStyle w:val="Prrafodelista"/>
        <w:numPr>
          <w:ilvl w:val="0"/>
          <w:numId w:val="38"/>
        </w:numPr>
        <w:shd w:val="clear" w:color="auto" w:fill="FFFFFF"/>
        <w:autoSpaceDE w:val="0"/>
        <w:autoSpaceDN w:val="0"/>
        <w:adjustRightInd w:val="0"/>
        <w:spacing w:before="120" w:after="120" w:line="300" w:lineRule="exact"/>
        <w:jc w:val="both"/>
        <w:rPr>
          <w:rFonts w:ascii="Arial" w:hAnsi="Arial" w:cs="Arial"/>
          <w:color w:val="000000" w:themeColor="text1"/>
          <w:sz w:val="22"/>
          <w:szCs w:val="22"/>
        </w:rPr>
      </w:pPr>
      <w:r w:rsidRPr="001439B1">
        <w:rPr>
          <w:rFonts w:ascii="Arial" w:hAnsi="Arial" w:cs="Arial"/>
          <w:color w:val="000000" w:themeColor="text1"/>
          <w:sz w:val="22"/>
          <w:szCs w:val="22"/>
        </w:rPr>
        <w:t>Si colabora el Ayuntamiento, nombre y datos de contacto de la persona de responsable.</w:t>
      </w:r>
    </w:p>
    <w:p w14:paraId="6304A806" w14:textId="77777777" w:rsidR="002A4EF6" w:rsidRPr="001439B1" w:rsidRDefault="002A4EF6" w:rsidP="002A4EF6">
      <w:pPr>
        <w:pStyle w:val="Prrafodelista"/>
        <w:numPr>
          <w:ilvl w:val="0"/>
          <w:numId w:val="38"/>
        </w:numPr>
        <w:shd w:val="clear" w:color="auto" w:fill="FFFFFF"/>
        <w:autoSpaceDE w:val="0"/>
        <w:autoSpaceDN w:val="0"/>
        <w:adjustRightInd w:val="0"/>
        <w:spacing w:before="120" w:after="120" w:line="300" w:lineRule="exact"/>
        <w:jc w:val="both"/>
        <w:rPr>
          <w:rFonts w:ascii="Arial" w:hAnsi="Arial" w:cs="Arial"/>
          <w:color w:val="000000" w:themeColor="text1"/>
          <w:sz w:val="22"/>
          <w:szCs w:val="22"/>
        </w:rPr>
      </w:pPr>
      <w:r w:rsidRPr="001439B1">
        <w:rPr>
          <w:rFonts w:ascii="Arial" w:hAnsi="Arial" w:cs="Arial"/>
          <w:color w:val="000000" w:themeColor="text1"/>
          <w:sz w:val="22"/>
          <w:szCs w:val="22"/>
        </w:rPr>
        <w:t>Si hay participación conjunta de otras AMPA del municipio, nombre de la AMPA y de las personas responsables.</w:t>
      </w:r>
    </w:p>
    <w:p w14:paraId="66DD303E" w14:textId="77777777" w:rsidR="000B0D10" w:rsidRPr="001439B1" w:rsidRDefault="000B0D10" w:rsidP="002A4EF6">
      <w:pPr>
        <w:shd w:val="clear" w:color="auto" w:fill="FFFFFF"/>
        <w:autoSpaceDE w:val="0"/>
        <w:autoSpaceDN w:val="0"/>
        <w:adjustRightInd w:val="0"/>
        <w:spacing w:before="120" w:after="120" w:line="300" w:lineRule="exact"/>
        <w:rPr>
          <w:rFonts w:ascii="Arial" w:hAnsi="Arial" w:cs="Arial"/>
          <w:b/>
          <w:bCs/>
          <w:color w:val="000000" w:themeColor="text1"/>
          <w:sz w:val="22"/>
          <w:szCs w:val="22"/>
        </w:rPr>
      </w:pPr>
    </w:p>
    <w:p w14:paraId="4E90A43F" w14:textId="77777777" w:rsidR="000B0D10" w:rsidRPr="001439B1" w:rsidRDefault="000B0D10" w:rsidP="002A4EF6">
      <w:pPr>
        <w:shd w:val="clear" w:color="auto" w:fill="FFFFFF"/>
        <w:autoSpaceDE w:val="0"/>
        <w:autoSpaceDN w:val="0"/>
        <w:adjustRightInd w:val="0"/>
        <w:spacing w:before="120" w:after="120" w:line="300" w:lineRule="exact"/>
        <w:rPr>
          <w:rFonts w:ascii="Arial" w:hAnsi="Arial" w:cs="Arial"/>
          <w:b/>
          <w:bCs/>
          <w:color w:val="000000" w:themeColor="text1"/>
          <w:sz w:val="22"/>
          <w:szCs w:val="22"/>
        </w:rPr>
      </w:pPr>
    </w:p>
    <w:p w14:paraId="6A7CC1D2" w14:textId="1DF9EA0B" w:rsidR="002A4EF6" w:rsidRPr="001439B1" w:rsidRDefault="002A4EF6" w:rsidP="002A4EF6">
      <w:pPr>
        <w:shd w:val="clear" w:color="auto" w:fill="FFFFFF"/>
        <w:autoSpaceDE w:val="0"/>
        <w:autoSpaceDN w:val="0"/>
        <w:adjustRightInd w:val="0"/>
        <w:spacing w:before="120" w:after="120" w:line="300" w:lineRule="exact"/>
        <w:rPr>
          <w:rFonts w:ascii="Arial" w:hAnsi="Arial" w:cs="Arial"/>
          <w:bCs/>
          <w:color w:val="000000" w:themeColor="text1"/>
          <w:sz w:val="22"/>
          <w:szCs w:val="22"/>
          <w:u w:val="single"/>
        </w:rPr>
      </w:pPr>
      <w:r w:rsidRPr="001439B1">
        <w:rPr>
          <w:rFonts w:ascii="Arial" w:hAnsi="Arial" w:cs="Arial"/>
          <w:bCs/>
          <w:color w:val="000000" w:themeColor="text1"/>
          <w:sz w:val="22"/>
          <w:szCs w:val="22"/>
          <w:u w:val="single"/>
        </w:rPr>
        <w:lastRenderedPageBreak/>
        <w:t>Criterios técnicos y metodológicos</w:t>
      </w:r>
      <w:r w:rsidR="000B0D10" w:rsidRPr="001439B1">
        <w:rPr>
          <w:rFonts w:ascii="Arial" w:hAnsi="Arial" w:cs="Arial"/>
          <w:bCs/>
          <w:color w:val="000000" w:themeColor="text1"/>
          <w:sz w:val="22"/>
          <w:szCs w:val="22"/>
          <w:u w:val="single"/>
        </w:rPr>
        <w:t>:</w:t>
      </w:r>
    </w:p>
    <w:p w14:paraId="5A1F55C2" w14:textId="179463B7" w:rsidR="007019E3" w:rsidRPr="007019E3" w:rsidRDefault="007019E3" w:rsidP="000B0D10">
      <w:pPr>
        <w:widowControl/>
        <w:numPr>
          <w:ilvl w:val="0"/>
          <w:numId w:val="49"/>
        </w:numPr>
        <w:shd w:val="clear" w:color="auto" w:fill="FFFFFF"/>
        <w:spacing w:before="120" w:after="120" w:line="300" w:lineRule="exact"/>
        <w:ind w:left="1066" w:hanging="357"/>
        <w:contextualSpacing/>
        <w:jc w:val="both"/>
        <w:rPr>
          <w:rFonts w:ascii="Arial" w:hAnsi="Arial" w:cs="Arial"/>
          <w:sz w:val="22"/>
          <w:szCs w:val="22"/>
        </w:rPr>
      </w:pPr>
      <w:r w:rsidRPr="007019E3">
        <w:rPr>
          <w:rFonts w:ascii="Arial" w:hAnsi="Arial" w:cs="Arial"/>
          <w:sz w:val="22"/>
          <w:szCs w:val="22"/>
        </w:rPr>
        <w:t xml:space="preserve">Los objetivos </w:t>
      </w:r>
      <w:r w:rsidR="000B0D10">
        <w:rPr>
          <w:rFonts w:ascii="Arial" w:hAnsi="Arial" w:cs="Arial"/>
          <w:sz w:val="22"/>
          <w:szCs w:val="22"/>
        </w:rPr>
        <w:t xml:space="preserve">del proyecto </w:t>
      </w:r>
      <w:r w:rsidRPr="007019E3">
        <w:rPr>
          <w:rFonts w:ascii="Arial" w:hAnsi="Arial" w:cs="Arial"/>
          <w:sz w:val="22"/>
          <w:szCs w:val="22"/>
        </w:rPr>
        <w:t>han de ser concretos, relacionados con la PS y coherentes con el trabajo que se realiza en los centros docentes de referencia.</w:t>
      </w:r>
    </w:p>
    <w:p w14:paraId="7F29DCF9" w14:textId="77777777" w:rsidR="007019E3" w:rsidRPr="007019E3" w:rsidRDefault="007019E3" w:rsidP="000B0D10">
      <w:pPr>
        <w:widowControl/>
        <w:numPr>
          <w:ilvl w:val="0"/>
          <w:numId w:val="49"/>
        </w:numPr>
        <w:shd w:val="clear" w:color="auto" w:fill="FFFFFF"/>
        <w:spacing w:before="120" w:after="120" w:line="300" w:lineRule="exact"/>
        <w:ind w:left="1066" w:hanging="357"/>
        <w:contextualSpacing/>
        <w:jc w:val="both"/>
        <w:rPr>
          <w:rFonts w:ascii="Arial" w:hAnsi="Arial" w:cs="Arial"/>
          <w:sz w:val="22"/>
          <w:szCs w:val="22"/>
        </w:rPr>
      </w:pPr>
      <w:r w:rsidRPr="007019E3">
        <w:rPr>
          <w:rFonts w:ascii="Arial" w:hAnsi="Arial" w:cs="Arial"/>
          <w:sz w:val="22"/>
          <w:szCs w:val="22"/>
        </w:rPr>
        <w:t xml:space="preserve">En los objetivos y actividades se tendrá en cuenta tanto la perspectiva de género como el enfoque de equidad en salud, que deben cumplir los proyectos subvencionados por la administración pública </w:t>
      </w:r>
    </w:p>
    <w:p w14:paraId="040F3313" w14:textId="77777777" w:rsidR="007019E3" w:rsidRPr="007019E3" w:rsidRDefault="007019E3" w:rsidP="000B0D10">
      <w:pPr>
        <w:widowControl/>
        <w:numPr>
          <w:ilvl w:val="0"/>
          <w:numId w:val="49"/>
        </w:numPr>
        <w:shd w:val="clear" w:color="auto" w:fill="FFFFFF"/>
        <w:spacing w:before="120" w:after="120" w:line="300" w:lineRule="exact"/>
        <w:ind w:left="1066" w:hanging="357"/>
        <w:contextualSpacing/>
        <w:jc w:val="both"/>
        <w:rPr>
          <w:rFonts w:ascii="Arial" w:hAnsi="Arial" w:cs="Arial"/>
          <w:sz w:val="22"/>
          <w:szCs w:val="22"/>
        </w:rPr>
      </w:pPr>
      <w:r w:rsidRPr="007019E3">
        <w:rPr>
          <w:rFonts w:ascii="Arial" w:hAnsi="Arial" w:cs="Arial"/>
          <w:sz w:val="22"/>
          <w:szCs w:val="22"/>
        </w:rPr>
        <w:t xml:space="preserve">La metodología de las actividades ha de ser participativa y activa, estableciéndose como espacios de formación y de encuentro de familias, intercambiando experiencias e involucrando a todos los protagonistas, a la vez que se facilita la asistencia y permanencia. </w:t>
      </w:r>
    </w:p>
    <w:p w14:paraId="5F2B317A" w14:textId="5617B73B" w:rsidR="000B0D10" w:rsidRPr="000B0D10" w:rsidRDefault="007019E3" w:rsidP="000B0D10">
      <w:pPr>
        <w:widowControl/>
        <w:numPr>
          <w:ilvl w:val="0"/>
          <w:numId w:val="49"/>
        </w:numPr>
        <w:shd w:val="clear" w:color="auto" w:fill="FFFFFF"/>
        <w:spacing w:before="120" w:after="120" w:line="300" w:lineRule="exact"/>
        <w:ind w:left="1066" w:hanging="357"/>
        <w:contextualSpacing/>
        <w:jc w:val="both"/>
        <w:rPr>
          <w:rFonts w:ascii="Arial" w:hAnsi="Arial" w:cs="Arial"/>
          <w:sz w:val="22"/>
          <w:szCs w:val="22"/>
        </w:rPr>
      </w:pPr>
      <w:r w:rsidRPr="007019E3">
        <w:rPr>
          <w:rFonts w:ascii="Arial" w:hAnsi="Arial" w:cs="Arial"/>
          <w:sz w:val="22"/>
          <w:szCs w:val="22"/>
        </w:rPr>
        <w:t>La organización de las actividades se definirán de forma clara y consensuada con los participantes.</w:t>
      </w:r>
    </w:p>
    <w:p w14:paraId="3178E06F" w14:textId="77777777" w:rsidR="007019E3" w:rsidRPr="007019E3" w:rsidRDefault="007019E3" w:rsidP="000B0D10">
      <w:pPr>
        <w:widowControl/>
        <w:numPr>
          <w:ilvl w:val="0"/>
          <w:numId w:val="49"/>
        </w:numPr>
        <w:shd w:val="clear" w:color="auto" w:fill="FFFFFF"/>
        <w:spacing w:before="120" w:after="120" w:line="300" w:lineRule="exact"/>
        <w:ind w:left="1066" w:hanging="357"/>
        <w:contextualSpacing/>
        <w:jc w:val="both"/>
        <w:rPr>
          <w:rFonts w:ascii="Arial" w:hAnsi="Arial" w:cs="Arial"/>
          <w:sz w:val="22"/>
          <w:szCs w:val="22"/>
        </w:rPr>
      </w:pPr>
      <w:r w:rsidRPr="007019E3">
        <w:rPr>
          <w:rFonts w:ascii="Arial" w:hAnsi="Arial" w:cs="Arial"/>
          <w:sz w:val="22"/>
          <w:szCs w:val="22"/>
        </w:rPr>
        <w:t>Sostenibilidad y viabilidad: Se valorará positivamente aquél proyecto realizado entre varias AMPA de centros docentes cercanos geográficamente. Además se evaluará positivamente la participación de la comunidad local en el desarrollo de estas escuelas, especialmente entidades locales y equipo de Atención Primaria.</w:t>
      </w:r>
    </w:p>
    <w:p w14:paraId="0546C2D7" w14:textId="77777777" w:rsidR="007019E3" w:rsidRPr="007019E3" w:rsidRDefault="007019E3" w:rsidP="000B0D10">
      <w:pPr>
        <w:widowControl/>
        <w:numPr>
          <w:ilvl w:val="0"/>
          <w:numId w:val="23"/>
        </w:numPr>
        <w:shd w:val="clear" w:color="auto" w:fill="FFFFFF"/>
        <w:spacing w:before="120" w:after="120" w:line="300" w:lineRule="exact"/>
        <w:ind w:left="1066" w:hanging="357"/>
        <w:jc w:val="both"/>
        <w:rPr>
          <w:rFonts w:ascii="Arial" w:hAnsi="Arial" w:cs="Arial"/>
          <w:sz w:val="22"/>
          <w:szCs w:val="22"/>
        </w:rPr>
      </w:pPr>
      <w:r w:rsidRPr="007019E3">
        <w:rPr>
          <w:rFonts w:ascii="Arial" w:hAnsi="Arial" w:cs="Arial"/>
          <w:sz w:val="22"/>
          <w:szCs w:val="22"/>
        </w:rPr>
        <w:t xml:space="preserve">Se establecerán y explicitaran procedimientos de difusión y promoción que aseguren que la información llega a todas las familias, haciendo mención expresa de que se desarrollan dentro del marco del Plan de Educación para la Salud en la Escuela. </w:t>
      </w:r>
    </w:p>
    <w:p w14:paraId="06AD74A5" w14:textId="77777777" w:rsidR="007019E3" w:rsidRPr="007019E3" w:rsidRDefault="007019E3" w:rsidP="000B0D10">
      <w:pPr>
        <w:widowControl/>
        <w:numPr>
          <w:ilvl w:val="0"/>
          <w:numId w:val="23"/>
        </w:numPr>
        <w:shd w:val="clear" w:color="auto" w:fill="FFFFFF"/>
        <w:spacing w:before="120" w:after="120" w:line="300" w:lineRule="exact"/>
        <w:ind w:left="1066" w:hanging="357"/>
        <w:jc w:val="both"/>
        <w:rPr>
          <w:rFonts w:ascii="Arial" w:hAnsi="Arial" w:cs="Arial"/>
          <w:sz w:val="22"/>
          <w:szCs w:val="22"/>
        </w:rPr>
      </w:pPr>
      <w:r w:rsidRPr="007019E3">
        <w:rPr>
          <w:rFonts w:ascii="Arial" w:hAnsi="Arial" w:cs="Arial"/>
          <w:sz w:val="22"/>
          <w:szCs w:val="22"/>
        </w:rPr>
        <w:t>Se realizarán valoraciones temporales a modo de control de calidad, para afianzar la permanencia en el tiempo de estas Escuelas.</w:t>
      </w:r>
    </w:p>
    <w:p w14:paraId="47609CCE" w14:textId="77777777" w:rsidR="007019E3" w:rsidRPr="007019E3" w:rsidRDefault="007019E3" w:rsidP="000B0D10">
      <w:pPr>
        <w:widowControl/>
        <w:numPr>
          <w:ilvl w:val="0"/>
          <w:numId w:val="23"/>
        </w:numPr>
        <w:shd w:val="clear" w:color="auto" w:fill="FFFFFF"/>
        <w:spacing w:before="120" w:after="120" w:line="300" w:lineRule="exact"/>
        <w:ind w:left="1066" w:hanging="357"/>
        <w:jc w:val="both"/>
        <w:rPr>
          <w:rFonts w:ascii="Arial" w:hAnsi="Arial" w:cs="Arial"/>
          <w:sz w:val="22"/>
          <w:szCs w:val="22"/>
        </w:rPr>
      </w:pPr>
      <w:r w:rsidRPr="007019E3">
        <w:rPr>
          <w:rFonts w:ascii="Arial" w:hAnsi="Arial" w:cs="Arial"/>
          <w:sz w:val="22"/>
          <w:szCs w:val="22"/>
        </w:rPr>
        <w:t>Realización de una evaluación final atendiendo a: número de participantes, media de asistencia, y una memoria de las actividades.</w:t>
      </w:r>
    </w:p>
    <w:p w14:paraId="3B1E554F" w14:textId="504B6E62" w:rsidR="002A4EF6" w:rsidRDefault="007019E3" w:rsidP="000B0D10">
      <w:pPr>
        <w:widowControl/>
        <w:numPr>
          <w:ilvl w:val="0"/>
          <w:numId w:val="23"/>
        </w:numPr>
        <w:shd w:val="clear" w:color="auto" w:fill="FFFFFF"/>
        <w:spacing w:before="120" w:after="120" w:line="300" w:lineRule="exact"/>
        <w:ind w:left="1066" w:hanging="357"/>
        <w:jc w:val="both"/>
        <w:rPr>
          <w:rFonts w:ascii="Arial" w:hAnsi="Arial" w:cs="Arial"/>
          <w:sz w:val="22"/>
          <w:szCs w:val="22"/>
        </w:rPr>
      </w:pPr>
      <w:r w:rsidRPr="007019E3">
        <w:rPr>
          <w:rFonts w:ascii="Arial" w:hAnsi="Arial" w:cs="Arial"/>
          <w:sz w:val="22"/>
          <w:szCs w:val="22"/>
        </w:rPr>
        <w:t>Estas Escuelas han de estar abiertas, además de a progenitores y responsables legales del alumnado escolarizado, a futuros progenitores, así como otros miembros de las familias, prestando especial atención a aquellos grupos de población en situación de vulnerabilidad (perspectiva de equidad).</w:t>
      </w:r>
    </w:p>
    <w:p w14:paraId="78D68B0D" w14:textId="77777777" w:rsidR="002A4EF6" w:rsidRDefault="002A4EF6">
      <w:pPr>
        <w:widowControl/>
        <w:rPr>
          <w:rFonts w:ascii="Arial" w:hAnsi="Arial" w:cs="Arial"/>
          <w:sz w:val="22"/>
          <w:szCs w:val="22"/>
        </w:rPr>
      </w:pPr>
      <w:r>
        <w:rPr>
          <w:rFonts w:ascii="Arial" w:hAnsi="Arial" w:cs="Arial"/>
          <w:sz w:val="22"/>
          <w:szCs w:val="22"/>
        </w:rPr>
        <w:br w:type="page"/>
      </w:r>
    </w:p>
    <w:p w14:paraId="15BB8999" w14:textId="77777777" w:rsidR="007019E3" w:rsidRPr="007019E3" w:rsidRDefault="007019E3" w:rsidP="002A4EF6">
      <w:pPr>
        <w:shd w:val="clear" w:color="auto" w:fill="FFFFFF"/>
        <w:autoSpaceDE w:val="0"/>
        <w:autoSpaceDN w:val="0"/>
        <w:adjustRightInd w:val="0"/>
        <w:spacing w:before="120" w:after="120" w:line="300" w:lineRule="exact"/>
        <w:jc w:val="center"/>
        <w:rPr>
          <w:rFonts w:ascii="Arial" w:hAnsi="Arial" w:cs="Arial"/>
          <w:b/>
          <w:color w:val="000000" w:themeColor="text1"/>
          <w:sz w:val="22"/>
          <w:szCs w:val="22"/>
        </w:rPr>
      </w:pPr>
      <w:r w:rsidRPr="007019E3">
        <w:rPr>
          <w:rFonts w:ascii="Arial" w:hAnsi="Arial" w:cs="Arial"/>
          <w:b/>
          <w:color w:val="000000" w:themeColor="text1"/>
          <w:sz w:val="22"/>
          <w:szCs w:val="22"/>
        </w:rPr>
        <w:lastRenderedPageBreak/>
        <w:t>ANEXO V</w:t>
      </w:r>
    </w:p>
    <w:p w14:paraId="569A7A83" w14:textId="033EB83C" w:rsidR="007019E3" w:rsidRPr="00E32B8D" w:rsidRDefault="007019E3" w:rsidP="00DB3930">
      <w:pPr>
        <w:widowControl/>
        <w:suppressAutoHyphens/>
        <w:autoSpaceDE w:val="0"/>
        <w:spacing w:before="120" w:after="120" w:line="300" w:lineRule="exact"/>
        <w:jc w:val="both"/>
        <w:textAlignment w:val="baseline"/>
        <w:rPr>
          <w:rFonts w:ascii="Arial" w:hAnsi="Arial" w:cs="Arial"/>
          <w:b/>
          <w:color w:val="000000" w:themeColor="text1"/>
          <w:kern w:val="1"/>
          <w:sz w:val="22"/>
          <w:szCs w:val="22"/>
          <w:lang w:val="es-ES"/>
        </w:rPr>
      </w:pPr>
      <w:r w:rsidRPr="00E32B8D">
        <w:rPr>
          <w:rFonts w:ascii="Arial" w:hAnsi="Arial" w:cs="Arial"/>
          <w:b/>
          <w:color w:val="000000" w:themeColor="text1"/>
          <w:kern w:val="1"/>
          <w:sz w:val="22"/>
          <w:szCs w:val="22"/>
          <w:lang w:val="es-ES"/>
        </w:rPr>
        <w:t xml:space="preserve">CERTIFICADO DE LA ASOCIACIÓN DE </w:t>
      </w:r>
      <w:r w:rsidR="002A4EF6" w:rsidRPr="00E32B8D">
        <w:rPr>
          <w:rFonts w:ascii="Arial" w:hAnsi="Arial" w:cs="Arial"/>
          <w:b/>
          <w:color w:val="000000" w:themeColor="text1"/>
          <w:kern w:val="1"/>
          <w:sz w:val="22"/>
          <w:szCs w:val="22"/>
          <w:lang w:val="es-ES"/>
        </w:rPr>
        <w:t xml:space="preserve">VARIAS </w:t>
      </w:r>
      <w:r w:rsidRPr="00E32B8D">
        <w:rPr>
          <w:rFonts w:ascii="Arial" w:hAnsi="Arial" w:cs="Arial"/>
          <w:b/>
          <w:color w:val="000000" w:themeColor="text1"/>
          <w:kern w:val="1"/>
          <w:sz w:val="22"/>
          <w:szCs w:val="22"/>
          <w:lang w:val="es-ES"/>
        </w:rPr>
        <w:t xml:space="preserve">AMPA </w:t>
      </w:r>
      <w:r w:rsidR="00DB3930" w:rsidRPr="00E32B8D">
        <w:rPr>
          <w:rFonts w:ascii="Arial" w:hAnsi="Arial" w:cs="Arial"/>
          <w:b/>
          <w:color w:val="000000" w:themeColor="text1"/>
          <w:kern w:val="1"/>
          <w:sz w:val="22"/>
          <w:szCs w:val="22"/>
          <w:lang w:val="es-ES"/>
        </w:rPr>
        <w:t>PARA EL PROYECTO DE ESCUELA DE MADRES Y PADRES EN EDUCACIÓN PARA LA SALUD</w:t>
      </w:r>
    </w:p>
    <w:p w14:paraId="7F5ADBD0" w14:textId="77777777" w:rsidR="007019E3" w:rsidRPr="007019E3" w:rsidRDefault="007019E3" w:rsidP="002A4EF6">
      <w:pPr>
        <w:widowControl/>
        <w:suppressAutoHyphens/>
        <w:autoSpaceDE w:val="0"/>
        <w:spacing w:before="120" w:after="120" w:line="300" w:lineRule="exact"/>
        <w:jc w:val="center"/>
        <w:textAlignment w:val="baseline"/>
        <w:rPr>
          <w:rFonts w:ascii="Arial" w:hAnsi="Arial" w:cs="Arial"/>
          <w:b/>
          <w:color w:val="000000"/>
          <w:kern w:val="1"/>
          <w:sz w:val="23"/>
          <w:szCs w:val="23"/>
          <w:lang w:val="es-ES"/>
        </w:rPr>
      </w:pPr>
    </w:p>
    <w:p w14:paraId="5BAFADCD" w14:textId="042DD5EE" w:rsidR="007019E3" w:rsidRPr="007019E3" w:rsidRDefault="007019E3" w:rsidP="002A4EF6">
      <w:pPr>
        <w:widowControl/>
        <w:suppressAutoHyphens/>
        <w:autoSpaceDE w:val="0"/>
        <w:spacing w:before="120" w:after="120" w:line="300" w:lineRule="exact"/>
        <w:jc w:val="both"/>
        <w:textAlignment w:val="baseline"/>
        <w:rPr>
          <w:rFonts w:ascii="Arial" w:hAnsi="Arial" w:cs="Arial"/>
          <w:color w:val="000000"/>
          <w:kern w:val="1"/>
          <w:sz w:val="24"/>
          <w:szCs w:val="24"/>
          <w:lang w:val="es-ES" w:eastAsia="zh-CN"/>
        </w:rPr>
      </w:pPr>
      <w:r w:rsidRPr="007019E3">
        <w:rPr>
          <w:rFonts w:ascii="Arial" w:hAnsi="Arial" w:cs="Arial"/>
          <w:color w:val="000000"/>
          <w:kern w:val="1"/>
          <w:sz w:val="24"/>
          <w:szCs w:val="24"/>
          <w:lang w:val="es-ES" w:eastAsia="zh-CN"/>
        </w:rPr>
        <w:t>D./Dª</w:t>
      </w:r>
      <w:r w:rsidRPr="007019E3">
        <w:rPr>
          <w:rFonts w:ascii="Arial" w:hAnsi="Arial" w:cs="Arial"/>
          <w:kern w:val="1"/>
          <w:sz w:val="24"/>
          <w:szCs w:val="24"/>
          <w:lang w:val="es-ES" w:eastAsia="zh-CN"/>
        </w:rPr>
        <w:t>_________________________________, con NIF_____________,</w:t>
      </w:r>
      <w:r w:rsidRPr="007019E3">
        <w:rPr>
          <w:rFonts w:ascii="Arial" w:hAnsi="Arial" w:cs="Arial"/>
          <w:color w:val="000000"/>
          <w:kern w:val="1"/>
          <w:sz w:val="24"/>
          <w:szCs w:val="24"/>
          <w:lang w:val="es-ES" w:eastAsia="zh-CN"/>
        </w:rPr>
        <w:t xml:space="preserve"> Secretario</w:t>
      </w:r>
      <w:r w:rsidR="00575614">
        <w:rPr>
          <w:rFonts w:ascii="Arial" w:hAnsi="Arial" w:cs="Arial"/>
          <w:color w:val="000000"/>
          <w:kern w:val="1"/>
          <w:sz w:val="24"/>
          <w:szCs w:val="24"/>
          <w:lang w:val="es-ES" w:eastAsia="zh-CN"/>
        </w:rPr>
        <w:t>/a</w:t>
      </w:r>
      <w:r w:rsidRPr="007019E3">
        <w:rPr>
          <w:rFonts w:ascii="Arial" w:hAnsi="Arial" w:cs="Arial"/>
          <w:color w:val="000000"/>
          <w:kern w:val="1"/>
          <w:sz w:val="24"/>
          <w:szCs w:val="24"/>
          <w:lang w:val="es-ES" w:eastAsia="zh-CN"/>
        </w:rPr>
        <w:t xml:space="preserve"> Titular de la AMPA responsable del centro educativo _________________________, Código de Centro    _____________</w:t>
      </w:r>
    </w:p>
    <w:p w14:paraId="7DAB7965" w14:textId="77777777" w:rsidR="007019E3" w:rsidRPr="007019E3" w:rsidRDefault="007019E3" w:rsidP="002A4EF6">
      <w:pPr>
        <w:widowControl/>
        <w:suppressAutoHyphens/>
        <w:autoSpaceDE w:val="0"/>
        <w:spacing w:before="120" w:after="120" w:line="300" w:lineRule="exact"/>
        <w:jc w:val="both"/>
        <w:textAlignment w:val="baseline"/>
        <w:rPr>
          <w:rFonts w:ascii="Arial" w:hAnsi="Arial" w:cs="Arial"/>
          <w:color w:val="000000"/>
          <w:kern w:val="1"/>
          <w:sz w:val="22"/>
          <w:szCs w:val="22"/>
          <w:lang w:val="es-ES" w:eastAsia="zh-CN"/>
        </w:rPr>
      </w:pPr>
    </w:p>
    <w:p w14:paraId="365D156C" w14:textId="77777777" w:rsidR="007019E3" w:rsidRPr="007019E3" w:rsidRDefault="007019E3" w:rsidP="002A4EF6">
      <w:pPr>
        <w:widowControl/>
        <w:suppressAutoHyphens/>
        <w:autoSpaceDE w:val="0"/>
        <w:spacing w:before="120" w:after="120" w:line="300" w:lineRule="exact"/>
        <w:jc w:val="center"/>
        <w:textAlignment w:val="baseline"/>
        <w:rPr>
          <w:rFonts w:ascii="Arial" w:hAnsi="Arial" w:cs="Arial"/>
          <w:b/>
          <w:color w:val="000000"/>
          <w:kern w:val="1"/>
          <w:sz w:val="22"/>
          <w:szCs w:val="22"/>
          <w:lang w:val="es-ES" w:eastAsia="zh-CN"/>
        </w:rPr>
      </w:pPr>
      <w:r w:rsidRPr="007019E3">
        <w:rPr>
          <w:rFonts w:ascii="Arial" w:hAnsi="Arial" w:cs="Arial"/>
          <w:b/>
          <w:color w:val="000000"/>
          <w:kern w:val="1"/>
          <w:sz w:val="22"/>
          <w:szCs w:val="22"/>
          <w:lang w:val="es-ES" w:eastAsia="zh-CN"/>
        </w:rPr>
        <w:t>DECLARA BAJO SU RESPONSABILIDAD</w:t>
      </w:r>
    </w:p>
    <w:p w14:paraId="2C0BA248" w14:textId="77777777" w:rsidR="007019E3" w:rsidRPr="007019E3" w:rsidRDefault="007019E3" w:rsidP="002A4EF6">
      <w:pPr>
        <w:widowControl/>
        <w:suppressAutoHyphens/>
        <w:autoSpaceDE w:val="0"/>
        <w:spacing w:before="120" w:after="120" w:line="300" w:lineRule="exact"/>
        <w:jc w:val="center"/>
        <w:textAlignment w:val="baseline"/>
        <w:rPr>
          <w:rFonts w:ascii="Arial" w:hAnsi="Arial" w:cs="Arial"/>
          <w:b/>
          <w:color w:val="000000"/>
          <w:kern w:val="1"/>
          <w:sz w:val="22"/>
          <w:szCs w:val="22"/>
          <w:lang w:val="es-ES" w:eastAsia="zh-CN"/>
        </w:rPr>
      </w:pPr>
    </w:p>
    <w:p w14:paraId="555D7A06" w14:textId="6166513E" w:rsidR="007019E3" w:rsidRPr="007019E3" w:rsidRDefault="007019E3" w:rsidP="002A4EF6">
      <w:pPr>
        <w:widowControl/>
        <w:suppressAutoHyphens/>
        <w:autoSpaceDE w:val="0"/>
        <w:spacing w:before="120" w:after="120" w:line="300" w:lineRule="exact"/>
        <w:jc w:val="both"/>
        <w:textAlignment w:val="baseline"/>
        <w:rPr>
          <w:rFonts w:ascii="Arial" w:hAnsi="Arial" w:cs="Arial"/>
          <w:bCs/>
          <w:color w:val="000000" w:themeColor="text1"/>
          <w:kern w:val="1"/>
          <w:sz w:val="22"/>
          <w:szCs w:val="22"/>
          <w:lang w:val="es-ES" w:eastAsia="zh-CN"/>
        </w:rPr>
      </w:pPr>
      <w:r w:rsidRPr="007019E3">
        <w:rPr>
          <w:rFonts w:ascii="Arial" w:hAnsi="Arial" w:cs="Arial"/>
          <w:color w:val="000000"/>
          <w:kern w:val="1"/>
          <w:sz w:val="22"/>
          <w:szCs w:val="22"/>
          <w:lang w:val="es-ES"/>
        </w:rPr>
        <w:t xml:space="preserve">Que la citada AMPA del citado centro educativo, </w:t>
      </w:r>
      <w:r w:rsidR="002A4EF6" w:rsidRPr="007019E3">
        <w:rPr>
          <w:rFonts w:ascii="Arial" w:hAnsi="Arial" w:cs="Arial"/>
          <w:bCs/>
          <w:color w:val="000000" w:themeColor="text1"/>
          <w:kern w:val="1"/>
          <w:sz w:val="22"/>
          <w:szCs w:val="22"/>
          <w:lang w:val="es-ES" w:eastAsia="zh-CN"/>
        </w:rPr>
        <w:t>actúa</w:t>
      </w:r>
      <w:r w:rsidRPr="007019E3">
        <w:rPr>
          <w:rFonts w:ascii="Arial" w:hAnsi="Arial" w:cs="Arial"/>
          <w:bCs/>
          <w:color w:val="000000" w:themeColor="text1"/>
          <w:kern w:val="1"/>
          <w:sz w:val="22"/>
          <w:szCs w:val="22"/>
          <w:lang w:val="es-ES" w:eastAsia="zh-CN"/>
        </w:rPr>
        <w:t xml:space="preserve"> cooperativamente para llevar a cabo una misma Escuela de Madres y Padres en Educación para la Salud,</w:t>
      </w:r>
    </w:p>
    <w:p w14:paraId="7E1F1829" w14:textId="77777777" w:rsidR="007019E3" w:rsidRPr="007019E3" w:rsidRDefault="007019E3" w:rsidP="002A4EF6">
      <w:pPr>
        <w:widowControl/>
        <w:suppressAutoHyphens/>
        <w:autoSpaceDE w:val="0"/>
        <w:spacing w:before="120" w:after="120" w:line="300" w:lineRule="exact"/>
        <w:jc w:val="both"/>
        <w:textAlignment w:val="baseline"/>
        <w:rPr>
          <w:rFonts w:ascii="Arial" w:hAnsi="Arial" w:cs="Arial"/>
          <w:color w:val="000000"/>
          <w:kern w:val="1"/>
          <w:sz w:val="24"/>
          <w:szCs w:val="24"/>
          <w:lang w:val="es-ES"/>
        </w:rPr>
      </w:pPr>
    </w:p>
    <w:tbl>
      <w:tblPr>
        <w:tblW w:w="0" w:type="auto"/>
        <w:jc w:val="center"/>
        <w:tblLayout w:type="fixed"/>
        <w:tblCellMar>
          <w:left w:w="10" w:type="dxa"/>
          <w:right w:w="10" w:type="dxa"/>
        </w:tblCellMar>
        <w:tblLook w:val="0000" w:firstRow="0" w:lastRow="0" w:firstColumn="0" w:lastColumn="0" w:noHBand="0" w:noVBand="0"/>
      </w:tblPr>
      <w:tblGrid>
        <w:gridCol w:w="2611"/>
        <w:gridCol w:w="3485"/>
        <w:gridCol w:w="1985"/>
      </w:tblGrid>
      <w:tr w:rsidR="007019E3" w:rsidRPr="007019E3" w14:paraId="23919683" w14:textId="77777777" w:rsidTr="00DB3930">
        <w:trPr>
          <w:jc w:val="center"/>
        </w:trPr>
        <w:tc>
          <w:tcPr>
            <w:tcW w:w="2611" w:type="dxa"/>
            <w:tcBorders>
              <w:top w:val="single" w:sz="4" w:space="0" w:color="000000"/>
              <w:left w:val="single" w:sz="4" w:space="0" w:color="000000"/>
              <w:bottom w:val="single" w:sz="4" w:space="0" w:color="000000"/>
            </w:tcBorders>
            <w:shd w:val="clear" w:color="auto" w:fill="auto"/>
          </w:tcPr>
          <w:p w14:paraId="29D04ED6" w14:textId="77777777" w:rsidR="007019E3" w:rsidRPr="007019E3" w:rsidRDefault="007019E3" w:rsidP="00DB3930">
            <w:pPr>
              <w:widowControl/>
              <w:suppressAutoHyphens/>
              <w:autoSpaceDE w:val="0"/>
              <w:spacing w:before="120" w:after="120" w:line="300" w:lineRule="exact"/>
              <w:jc w:val="center"/>
              <w:rPr>
                <w:rFonts w:ascii="Arial" w:hAnsi="Arial" w:cs="Arial"/>
                <w:color w:val="000000"/>
                <w:kern w:val="1"/>
                <w:lang w:val="es-ES"/>
              </w:rPr>
            </w:pPr>
            <w:r w:rsidRPr="007019E3">
              <w:rPr>
                <w:rFonts w:ascii="Arial" w:hAnsi="Arial" w:cs="Arial"/>
                <w:color w:val="000000"/>
                <w:kern w:val="1"/>
                <w:lang w:val="es-ES"/>
              </w:rPr>
              <w:t>NOMBRE DE LA ASOCIACIÓN</w:t>
            </w:r>
          </w:p>
        </w:tc>
        <w:tc>
          <w:tcPr>
            <w:tcW w:w="3485" w:type="dxa"/>
            <w:tcBorders>
              <w:top w:val="single" w:sz="4" w:space="0" w:color="000000"/>
              <w:left w:val="single" w:sz="4" w:space="0" w:color="000000"/>
              <w:bottom w:val="single" w:sz="4" w:space="0" w:color="000000"/>
            </w:tcBorders>
            <w:shd w:val="clear" w:color="auto" w:fill="auto"/>
          </w:tcPr>
          <w:p w14:paraId="72970409" w14:textId="77777777" w:rsidR="007019E3" w:rsidRPr="002A4EF6" w:rsidRDefault="007019E3" w:rsidP="00DB3930">
            <w:pPr>
              <w:widowControl/>
              <w:suppressAutoHyphens/>
              <w:autoSpaceDE w:val="0"/>
              <w:snapToGrid w:val="0"/>
              <w:spacing w:before="120" w:after="120" w:line="300" w:lineRule="exact"/>
              <w:jc w:val="center"/>
              <w:rPr>
                <w:rFonts w:ascii="Arial" w:hAnsi="Arial" w:cs="Arial"/>
                <w:color w:val="000000"/>
                <w:kern w:val="1"/>
                <w:lang w:val="es-ES"/>
              </w:rPr>
            </w:pPr>
            <w:r w:rsidRPr="002A4EF6">
              <w:rPr>
                <w:rFonts w:ascii="Arial" w:hAnsi="Arial" w:cs="Arial"/>
                <w:color w:val="000000"/>
                <w:kern w:val="1"/>
                <w:lang w:val="es-ES"/>
              </w:rPr>
              <w:t>CENTRO ESCOLAR</w:t>
            </w:r>
          </w:p>
        </w:tc>
        <w:tc>
          <w:tcPr>
            <w:tcW w:w="1985" w:type="dxa"/>
            <w:tcBorders>
              <w:top w:val="single" w:sz="4" w:space="0" w:color="000000"/>
              <w:left w:val="single" w:sz="4" w:space="0" w:color="000000"/>
              <w:bottom w:val="single" w:sz="4" w:space="0" w:color="000000"/>
            </w:tcBorders>
            <w:shd w:val="clear" w:color="auto" w:fill="auto"/>
          </w:tcPr>
          <w:p w14:paraId="00BE6767" w14:textId="77777777" w:rsidR="007019E3" w:rsidRPr="002A4EF6" w:rsidRDefault="007019E3" w:rsidP="00DB3930">
            <w:pPr>
              <w:widowControl/>
              <w:suppressAutoHyphens/>
              <w:autoSpaceDE w:val="0"/>
              <w:snapToGrid w:val="0"/>
              <w:spacing w:before="120" w:after="120" w:line="300" w:lineRule="exact"/>
              <w:jc w:val="center"/>
              <w:rPr>
                <w:rFonts w:ascii="Arial" w:hAnsi="Arial" w:cs="Arial"/>
                <w:color w:val="000000"/>
                <w:kern w:val="1"/>
                <w:lang w:val="es-ES"/>
              </w:rPr>
            </w:pPr>
            <w:r w:rsidRPr="002A4EF6">
              <w:rPr>
                <w:rFonts w:ascii="Arial" w:hAnsi="Arial" w:cs="Arial"/>
                <w:color w:val="000000"/>
                <w:kern w:val="1"/>
                <w:lang w:val="es-ES"/>
              </w:rPr>
              <w:t>DNI DE SUS RESPONSABLES</w:t>
            </w:r>
          </w:p>
        </w:tc>
      </w:tr>
      <w:tr w:rsidR="007019E3" w:rsidRPr="007019E3" w14:paraId="7AD9874E" w14:textId="77777777" w:rsidTr="00DB3930">
        <w:trPr>
          <w:jc w:val="center"/>
        </w:trPr>
        <w:tc>
          <w:tcPr>
            <w:tcW w:w="2611" w:type="dxa"/>
            <w:tcBorders>
              <w:top w:val="single" w:sz="4" w:space="0" w:color="000000"/>
              <w:left w:val="single" w:sz="4" w:space="0" w:color="000000"/>
              <w:bottom w:val="single" w:sz="4" w:space="0" w:color="000000"/>
            </w:tcBorders>
            <w:shd w:val="clear" w:color="auto" w:fill="auto"/>
          </w:tcPr>
          <w:p w14:paraId="2347ECFE" w14:textId="77777777" w:rsidR="007019E3" w:rsidRPr="007019E3" w:rsidRDefault="007019E3" w:rsidP="00575614">
            <w:pPr>
              <w:widowControl/>
              <w:suppressAutoHyphens/>
              <w:autoSpaceDE w:val="0"/>
              <w:snapToGrid w:val="0"/>
              <w:spacing w:line="360" w:lineRule="auto"/>
              <w:jc w:val="both"/>
              <w:rPr>
                <w:rFonts w:ascii="Arial" w:hAnsi="Arial" w:cs="Arial"/>
                <w:color w:val="000000"/>
                <w:kern w:val="1"/>
                <w:lang w:val="es-ES"/>
              </w:rPr>
            </w:pPr>
          </w:p>
        </w:tc>
        <w:tc>
          <w:tcPr>
            <w:tcW w:w="3485" w:type="dxa"/>
            <w:tcBorders>
              <w:top w:val="single" w:sz="4" w:space="0" w:color="000000"/>
              <w:left w:val="single" w:sz="4" w:space="0" w:color="000000"/>
              <w:bottom w:val="single" w:sz="4" w:space="0" w:color="000000"/>
            </w:tcBorders>
            <w:shd w:val="clear" w:color="auto" w:fill="auto"/>
          </w:tcPr>
          <w:p w14:paraId="195BA39B"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c>
          <w:tcPr>
            <w:tcW w:w="1985" w:type="dxa"/>
            <w:tcBorders>
              <w:top w:val="single" w:sz="4" w:space="0" w:color="000000"/>
              <w:left w:val="single" w:sz="4" w:space="0" w:color="000000"/>
              <w:bottom w:val="single" w:sz="4" w:space="0" w:color="000000"/>
            </w:tcBorders>
            <w:shd w:val="clear" w:color="auto" w:fill="auto"/>
          </w:tcPr>
          <w:p w14:paraId="6BA02C89"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r>
      <w:tr w:rsidR="007019E3" w:rsidRPr="007019E3" w14:paraId="1A843DE6" w14:textId="77777777" w:rsidTr="00DB3930">
        <w:trPr>
          <w:jc w:val="center"/>
        </w:trPr>
        <w:tc>
          <w:tcPr>
            <w:tcW w:w="2611" w:type="dxa"/>
            <w:tcBorders>
              <w:top w:val="single" w:sz="4" w:space="0" w:color="000000"/>
              <w:left w:val="single" w:sz="4" w:space="0" w:color="000000"/>
              <w:bottom w:val="single" w:sz="4" w:space="0" w:color="000000"/>
            </w:tcBorders>
            <w:shd w:val="clear" w:color="auto" w:fill="auto"/>
          </w:tcPr>
          <w:p w14:paraId="0628A36A"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c>
          <w:tcPr>
            <w:tcW w:w="3485" w:type="dxa"/>
            <w:tcBorders>
              <w:top w:val="single" w:sz="4" w:space="0" w:color="000000"/>
              <w:left w:val="single" w:sz="4" w:space="0" w:color="000000"/>
              <w:bottom w:val="single" w:sz="4" w:space="0" w:color="000000"/>
            </w:tcBorders>
            <w:shd w:val="clear" w:color="auto" w:fill="auto"/>
          </w:tcPr>
          <w:p w14:paraId="6011D885"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c>
          <w:tcPr>
            <w:tcW w:w="1985" w:type="dxa"/>
            <w:tcBorders>
              <w:top w:val="single" w:sz="4" w:space="0" w:color="000000"/>
              <w:left w:val="single" w:sz="4" w:space="0" w:color="000000"/>
              <w:bottom w:val="single" w:sz="4" w:space="0" w:color="000000"/>
            </w:tcBorders>
            <w:shd w:val="clear" w:color="auto" w:fill="auto"/>
          </w:tcPr>
          <w:p w14:paraId="27AC5D4E"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r>
      <w:tr w:rsidR="007019E3" w:rsidRPr="007019E3" w14:paraId="5D8464A4" w14:textId="77777777" w:rsidTr="00DB3930">
        <w:trPr>
          <w:jc w:val="center"/>
        </w:trPr>
        <w:tc>
          <w:tcPr>
            <w:tcW w:w="2611" w:type="dxa"/>
            <w:tcBorders>
              <w:top w:val="single" w:sz="4" w:space="0" w:color="000000"/>
              <w:left w:val="single" w:sz="4" w:space="0" w:color="000000"/>
              <w:bottom w:val="single" w:sz="4" w:space="0" w:color="000000"/>
            </w:tcBorders>
            <w:shd w:val="clear" w:color="auto" w:fill="auto"/>
          </w:tcPr>
          <w:p w14:paraId="5E475BBF"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c>
          <w:tcPr>
            <w:tcW w:w="3485" w:type="dxa"/>
            <w:tcBorders>
              <w:top w:val="single" w:sz="4" w:space="0" w:color="000000"/>
              <w:left w:val="single" w:sz="4" w:space="0" w:color="000000"/>
              <w:bottom w:val="single" w:sz="4" w:space="0" w:color="000000"/>
            </w:tcBorders>
            <w:shd w:val="clear" w:color="auto" w:fill="auto"/>
          </w:tcPr>
          <w:p w14:paraId="72979B41"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c>
          <w:tcPr>
            <w:tcW w:w="1985" w:type="dxa"/>
            <w:tcBorders>
              <w:top w:val="single" w:sz="4" w:space="0" w:color="000000"/>
              <w:left w:val="single" w:sz="4" w:space="0" w:color="000000"/>
              <w:bottom w:val="single" w:sz="4" w:space="0" w:color="000000"/>
            </w:tcBorders>
            <w:shd w:val="clear" w:color="auto" w:fill="auto"/>
          </w:tcPr>
          <w:p w14:paraId="3D2C09E5"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r>
      <w:tr w:rsidR="007019E3" w:rsidRPr="007019E3" w14:paraId="18071D25" w14:textId="77777777" w:rsidTr="00DB3930">
        <w:trPr>
          <w:jc w:val="center"/>
        </w:trPr>
        <w:tc>
          <w:tcPr>
            <w:tcW w:w="2611" w:type="dxa"/>
            <w:tcBorders>
              <w:top w:val="single" w:sz="4" w:space="0" w:color="000000"/>
              <w:left w:val="single" w:sz="4" w:space="0" w:color="000000"/>
              <w:bottom w:val="single" w:sz="4" w:space="0" w:color="000000"/>
            </w:tcBorders>
            <w:shd w:val="clear" w:color="auto" w:fill="auto"/>
          </w:tcPr>
          <w:p w14:paraId="3B15C83C"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c>
          <w:tcPr>
            <w:tcW w:w="3485" w:type="dxa"/>
            <w:tcBorders>
              <w:top w:val="single" w:sz="4" w:space="0" w:color="000000"/>
              <w:left w:val="single" w:sz="4" w:space="0" w:color="000000"/>
              <w:bottom w:val="single" w:sz="4" w:space="0" w:color="000000"/>
            </w:tcBorders>
            <w:shd w:val="clear" w:color="auto" w:fill="auto"/>
          </w:tcPr>
          <w:p w14:paraId="4DAF8BC6"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c>
          <w:tcPr>
            <w:tcW w:w="1985" w:type="dxa"/>
            <w:tcBorders>
              <w:top w:val="single" w:sz="4" w:space="0" w:color="000000"/>
              <w:left w:val="single" w:sz="4" w:space="0" w:color="000000"/>
              <w:bottom w:val="single" w:sz="4" w:space="0" w:color="000000"/>
            </w:tcBorders>
            <w:shd w:val="clear" w:color="auto" w:fill="auto"/>
          </w:tcPr>
          <w:p w14:paraId="62920CEF"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r>
      <w:tr w:rsidR="007019E3" w:rsidRPr="007019E3" w14:paraId="707B882F" w14:textId="77777777" w:rsidTr="00DB3930">
        <w:trPr>
          <w:jc w:val="center"/>
        </w:trPr>
        <w:tc>
          <w:tcPr>
            <w:tcW w:w="2611" w:type="dxa"/>
            <w:tcBorders>
              <w:top w:val="single" w:sz="4" w:space="0" w:color="000000"/>
              <w:left w:val="single" w:sz="4" w:space="0" w:color="000000"/>
              <w:bottom w:val="single" w:sz="4" w:space="0" w:color="000000"/>
            </w:tcBorders>
            <w:shd w:val="clear" w:color="auto" w:fill="auto"/>
          </w:tcPr>
          <w:p w14:paraId="63F5D2A1"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c>
          <w:tcPr>
            <w:tcW w:w="3485" w:type="dxa"/>
            <w:tcBorders>
              <w:top w:val="single" w:sz="4" w:space="0" w:color="000000"/>
              <w:left w:val="single" w:sz="4" w:space="0" w:color="000000"/>
              <w:bottom w:val="single" w:sz="4" w:space="0" w:color="000000"/>
            </w:tcBorders>
            <w:shd w:val="clear" w:color="auto" w:fill="auto"/>
          </w:tcPr>
          <w:p w14:paraId="689E618C"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c>
          <w:tcPr>
            <w:tcW w:w="1985" w:type="dxa"/>
            <w:tcBorders>
              <w:top w:val="single" w:sz="4" w:space="0" w:color="000000"/>
              <w:left w:val="single" w:sz="4" w:space="0" w:color="000000"/>
              <w:bottom w:val="single" w:sz="4" w:space="0" w:color="000000"/>
            </w:tcBorders>
            <w:shd w:val="clear" w:color="auto" w:fill="auto"/>
          </w:tcPr>
          <w:p w14:paraId="1F1129C1"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r>
      <w:tr w:rsidR="007019E3" w:rsidRPr="007019E3" w14:paraId="48998478" w14:textId="77777777" w:rsidTr="00DB3930">
        <w:trPr>
          <w:jc w:val="center"/>
        </w:trPr>
        <w:tc>
          <w:tcPr>
            <w:tcW w:w="2611" w:type="dxa"/>
            <w:tcBorders>
              <w:top w:val="single" w:sz="4" w:space="0" w:color="000000"/>
              <w:left w:val="single" w:sz="4" w:space="0" w:color="000000"/>
              <w:bottom w:val="single" w:sz="4" w:space="0" w:color="000000"/>
            </w:tcBorders>
            <w:shd w:val="clear" w:color="auto" w:fill="auto"/>
          </w:tcPr>
          <w:p w14:paraId="4E246052"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c>
          <w:tcPr>
            <w:tcW w:w="3485" w:type="dxa"/>
            <w:tcBorders>
              <w:top w:val="single" w:sz="4" w:space="0" w:color="000000"/>
              <w:left w:val="single" w:sz="4" w:space="0" w:color="000000"/>
              <w:bottom w:val="single" w:sz="4" w:space="0" w:color="000000"/>
            </w:tcBorders>
            <w:shd w:val="clear" w:color="auto" w:fill="auto"/>
          </w:tcPr>
          <w:p w14:paraId="648FFD55"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c>
          <w:tcPr>
            <w:tcW w:w="1985" w:type="dxa"/>
            <w:tcBorders>
              <w:top w:val="single" w:sz="4" w:space="0" w:color="000000"/>
              <w:left w:val="single" w:sz="4" w:space="0" w:color="000000"/>
              <w:bottom w:val="single" w:sz="4" w:space="0" w:color="000000"/>
            </w:tcBorders>
            <w:shd w:val="clear" w:color="auto" w:fill="auto"/>
          </w:tcPr>
          <w:p w14:paraId="02F69407" w14:textId="77777777" w:rsidR="007019E3" w:rsidRPr="007019E3" w:rsidRDefault="007019E3" w:rsidP="00575614">
            <w:pPr>
              <w:widowControl/>
              <w:suppressAutoHyphens/>
              <w:autoSpaceDE w:val="0"/>
              <w:snapToGrid w:val="0"/>
              <w:spacing w:line="360" w:lineRule="auto"/>
              <w:ind w:left="720"/>
              <w:jc w:val="both"/>
              <w:rPr>
                <w:rFonts w:ascii="Arial" w:hAnsi="Arial" w:cs="Arial"/>
                <w:color w:val="000000"/>
                <w:kern w:val="1"/>
                <w:lang w:val="es-ES"/>
              </w:rPr>
            </w:pPr>
          </w:p>
        </w:tc>
      </w:tr>
    </w:tbl>
    <w:p w14:paraId="447BC4B7" w14:textId="77777777" w:rsidR="007019E3" w:rsidRPr="007019E3" w:rsidRDefault="007019E3" w:rsidP="007019E3">
      <w:pPr>
        <w:widowControl/>
        <w:suppressAutoHyphens/>
        <w:autoSpaceDE w:val="0"/>
        <w:spacing w:line="360" w:lineRule="auto"/>
        <w:jc w:val="both"/>
        <w:textAlignment w:val="baseline"/>
        <w:rPr>
          <w:rFonts w:ascii="Arial" w:hAnsi="Arial" w:cs="Arial"/>
          <w:color w:val="000000"/>
          <w:kern w:val="1"/>
          <w:sz w:val="24"/>
          <w:szCs w:val="24"/>
          <w:lang w:val="es-ES"/>
        </w:rPr>
      </w:pPr>
    </w:p>
    <w:p w14:paraId="5B367825" w14:textId="77777777" w:rsidR="007019E3" w:rsidRPr="007019E3" w:rsidRDefault="007019E3" w:rsidP="007019E3">
      <w:pPr>
        <w:widowControl/>
        <w:suppressAutoHyphens/>
        <w:autoSpaceDE w:val="0"/>
        <w:spacing w:line="360" w:lineRule="auto"/>
        <w:jc w:val="center"/>
        <w:textAlignment w:val="baseline"/>
        <w:rPr>
          <w:rFonts w:ascii="Arial" w:hAnsi="Arial" w:cs="Arial"/>
          <w:color w:val="000000"/>
          <w:kern w:val="1"/>
          <w:sz w:val="22"/>
          <w:szCs w:val="22"/>
          <w:lang w:val="es-ES"/>
        </w:rPr>
      </w:pPr>
      <w:r w:rsidRPr="007019E3">
        <w:rPr>
          <w:rFonts w:ascii="Arial" w:hAnsi="Arial" w:cs="Arial"/>
          <w:color w:val="000000"/>
          <w:kern w:val="1"/>
          <w:sz w:val="22"/>
          <w:szCs w:val="22"/>
          <w:lang w:val="es-ES"/>
        </w:rPr>
        <w:t>En ____________________, a __ de ______________ de 20__</w:t>
      </w:r>
    </w:p>
    <w:p w14:paraId="53AC1136" w14:textId="41BCD46B" w:rsidR="007019E3" w:rsidRPr="00E32B8D" w:rsidRDefault="00575614" w:rsidP="007019E3">
      <w:pPr>
        <w:widowControl/>
        <w:suppressAutoHyphens/>
        <w:autoSpaceDE w:val="0"/>
        <w:spacing w:line="360" w:lineRule="auto"/>
        <w:jc w:val="center"/>
        <w:textAlignment w:val="baseline"/>
        <w:rPr>
          <w:rFonts w:ascii="Arial" w:hAnsi="Arial" w:cs="Arial"/>
          <w:color w:val="000000" w:themeColor="text1"/>
          <w:kern w:val="1"/>
          <w:sz w:val="23"/>
          <w:szCs w:val="23"/>
          <w:lang w:val="es-ES"/>
        </w:rPr>
      </w:pPr>
      <w:r w:rsidRPr="00E32B8D">
        <w:rPr>
          <w:rFonts w:ascii="Arial" w:hAnsi="Arial" w:cs="Arial"/>
          <w:color w:val="000000" w:themeColor="text1"/>
          <w:kern w:val="1"/>
          <w:sz w:val="23"/>
          <w:szCs w:val="23"/>
          <w:lang w:val="es-ES"/>
        </w:rPr>
        <w:t>El/La Secretario/a</w:t>
      </w:r>
    </w:p>
    <w:p w14:paraId="0B1D226E" w14:textId="77777777" w:rsidR="007019E3" w:rsidRPr="007019E3" w:rsidRDefault="007019E3" w:rsidP="007019E3">
      <w:pPr>
        <w:widowControl/>
        <w:suppressAutoHyphens/>
        <w:autoSpaceDE w:val="0"/>
        <w:spacing w:line="360" w:lineRule="auto"/>
        <w:jc w:val="center"/>
        <w:textAlignment w:val="baseline"/>
        <w:rPr>
          <w:rFonts w:ascii="Arial" w:hAnsi="Arial" w:cs="Arial"/>
          <w:color w:val="000000"/>
          <w:kern w:val="1"/>
          <w:sz w:val="22"/>
          <w:szCs w:val="22"/>
          <w:lang w:val="es-ES"/>
        </w:rPr>
      </w:pPr>
    </w:p>
    <w:p w14:paraId="77BE9952" w14:textId="77777777" w:rsidR="007019E3" w:rsidRPr="007019E3" w:rsidRDefault="007019E3" w:rsidP="007019E3">
      <w:pPr>
        <w:widowControl/>
        <w:suppressAutoHyphens/>
        <w:autoSpaceDE w:val="0"/>
        <w:spacing w:line="360" w:lineRule="auto"/>
        <w:jc w:val="center"/>
        <w:textAlignment w:val="baseline"/>
        <w:rPr>
          <w:rFonts w:ascii="Arial" w:hAnsi="Arial" w:cs="Arial"/>
          <w:color w:val="000000"/>
          <w:kern w:val="1"/>
          <w:sz w:val="22"/>
          <w:szCs w:val="22"/>
          <w:lang w:val="es-ES"/>
        </w:rPr>
      </w:pPr>
    </w:p>
    <w:p w14:paraId="660CC3F1" w14:textId="77777777" w:rsidR="007019E3" w:rsidRPr="007019E3" w:rsidRDefault="007019E3" w:rsidP="007019E3">
      <w:pPr>
        <w:widowControl/>
        <w:suppressAutoHyphens/>
        <w:autoSpaceDE w:val="0"/>
        <w:spacing w:line="360" w:lineRule="auto"/>
        <w:jc w:val="center"/>
        <w:textAlignment w:val="baseline"/>
        <w:rPr>
          <w:rFonts w:ascii="Arial" w:hAnsi="Arial" w:cs="Arial"/>
          <w:color w:val="000000"/>
          <w:kern w:val="1"/>
          <w:sz w:val="23"/>
          <w:szCs w:val="23"/>
          <w:lang w:val="es-ES"/>
        </w:rPr>
      </w:pPr>
      <w:r w:rsidRPr="007019E3">
        <w:rPr>
          <w:rFonts w:ascii="Arial" w:hAnsi="Arial" w:cs="Arial"/>
          <w:color w:val="000000"/>
          <w:kern w:val="1"/>
          <w:sz w:val="22"/>
          <w:szCs w:val="22"/>
          <w:lang w:val="es-ES"/>
        </w:rPr>
        <w:t>Fdo.: _____________________</w:t>
      </w:r>
    </w:p>
    <w:p w14:paraId="12C5D6C9" w14:textId="77777777" w:rsidR="007019E3" w:rsidRPr="007019E3" w:rsidRDefault="007019E3" w:rsidP="007019E3">
      <w:pPr>
        <w:widowControl/>
        <w:suppressAutoHyphens/>
        <w:autoSpaceDE w:val="0"/>
        <w:spacing w:line="360" w:lineRule="auto"/>
        <w:textAlignment w:val="baseline"/>
        <w:rPr>
          <w:rFonts w:ascii="Arial" w:hAnsi="Arial" w:cs="Arial"/>
          <w:color w:val="000000"/>
          <w:kern w:val="1"/>
          <w:sz w:val="23"/>
          <w:szCs w:val="23"/>
          <w:lang w:val="es-ES"/>
        </w:rPr>
      </w:pPr>
    </w:p>
    <w:p w14:paraId="6767B5FA" w14:textId="77777777" w:rsidR="00DB3930" w:rsidRPr="00DB3930" w:rsidRDefault="00DB3930" w:rsidP="00DB3930">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DB3930">
        <w:rPr>
          <w:rFonts w:ascii="Arial" w:hAnsi="Arial" w:cs="Arial"/>
          <w:color w:val="000000" w:themeColor="text1"/>
          <w:sz w:val="22"/>
          <w:szCs w:val="22"/>
        </w:rPr>
        <w:t>AL CONSEJERO DE SALUD. COMUNIDAD AUTÓNOMA REGIÓN DE MURCIA</w:t>
      </w:r>
    </w:p>
    <w:p w14:paraId="4ACD9584" w14:textId="10BD20CC" w:rsidR="00DB3930" w:rsidRDefault="00DB3930">
      <w:pPr>
        <w:widowControl/>
        <w:rPr>
          <w:rFonts w:ascii="Arial" w:hAnsi="Arial" w:cs="Arial"/>
          <w:b/>
          <w:color w:val="000000"/>
          <w:kern w:val="1"/>
          <w:sz w:val="24"/>
          <w:szCs w:val="24"/>
          <w:lang w:val="es-ES" w:eastAsia="zh-CN"/>
        </w:rPr>
      </w:pPr>
      <w:r>
        <w:rPr>
          <w:rFonts w:ascii="Arial" w:hAnsi="Arial" w:cs="Arial"/>
          <w:b/>
          <w:color w:val="000000"/>
          <w:kern w:val="1"/>
          <w:sz w:val="24"/>
          <w:szCs w:val="24"/>
          <w:lang w:val="es-ES" w:eastAsia="zh-CN"/>
        </w:rPr>
        <w:br w:type="page"/>
      </w:r>
    </w:p>
    <w:p w14:paraId="14172216" w14:textId="77777777" w:rsidR="007019E3" w:rsidRPr="007019E3" w:rsidRDefault="007019E3" w:rsidP="007019E3">
      <w:pPr>
        <w:shd w:val="clear" w:color="auto" w:fill="FFFFFF"/>
        <w:autoSpaceDE w:val="0"/>
        <w:autoSpaceDN w:val="0"/>
        <w:adjustRightInd w:val="0"/>
        <w:spacing w:before="120" w:after="120" w:line="360" w:lineRule="auto"/>
        <w:jc w:val="center"/>
        <w:rPr>
          <w:rFonts w:ascii="Arial" w:hAnsi="Arial" w:cs="Arial"/>
          <w:b/>
          <w:bCs/>
          <w:color w:val="000000" w:themeColor="text1"/>
          <w:sz w:val="24"/>
          <w:szCs w:val="24"/>
        </w:rPr>
      </w:pPr>
      <w:r w:rsidRPr="007019E3">
        <w:rPr>
          <w:rFonts w:ascii="Arial" w:hAnsi="Arial" w:cs="Arial"/>
          <w:b/>
          <w:bCs/>
          <w:color w:val="000000" w:themeColor="text1"/>
          <w:sz w:val="24"/>
          <w:szCs w:val="24"/>
        </w:rPr>
        <w:lastRenderedPageBreak/>
        <w:t>ANEXO VI</w:t>
      </w:r>
    </w:p>
    <w:p w14:paraId="5683550C" w14:textId="77777777" w:rsidR="007019E3" w:rsidRPr="007019E3" w:rsidRDefault="007019E3" w:rsidP="007019E3">
      <w:pPr>
        <w:widowControl/>
        <w:suppressAutoHyphens/>
        <w:autoSpaceDE w:val="0"/>
        <w:spacing w:before="120" w:after="120" w:line="260" w:lineRule="exact"/>
        <w:jc w:val="center"/>
        <w:textAlignment w:val="baseline"/>
        <w:rPr>
          <w:rFonts w:ascii="Arial" w:hAnsi="Arial" w:cs="Arial"/>
          <w:b/>
          <w:bCs/>
          <w:color w:val="000000" w:themeColor="text1"/>
          <w:kern w:val="1"/>
          <w:sz w:val="24"/>
          <w:szCs w:val="24"/>
          <w:lang w:val="es-ES" w:eastAsia="zh-CN"/>
        </w:rPr>
      </w:pPr>
      <w:r w:rsidRPr="007019E3">
        <w:rPr>
          <w:rFonts w:ascii="Arial" w:hAnsi="Arial" w:cs="Arial"/>
          <w:b/>
          <w:bCs/>
          <w:color w:val="000000" w:themeColor="text1"/>
          <w:kern w:val="1"/>
          <w:sz w:val="24"/>
          <w:szCs w:val="24"/>
          <w:lang w:val="es-ES" w:eastAsia="zh-CN"/>
        </w:rPr>
        <w:t>COMPROMISO DE COLABORACIÓN MUNICIPAL</w:t>
      </w:r>
    </w:p>
    <w:p w14:paraId="076289E6" w14:textId="77777777" w:rsidR="007019E3" w:rsidRPr="007019E3" w:rsidRDefault="007019E3" w:rsidP="007019E3">
      <w:pPr>
        <w:widowControl/>
        <w:suppressAutoHyphens/>
        <w:autoSpaceDE w:val="0"/>
        <w:spacing w:before="120" w:after="120" w:line="260" w:lineRule="exact"/>
        <w:jc w:val="center"/>
        <w:textAlignment w:val="baseline"/>
        <w:rPr>
          <w:rFonts w:ascii="Arial" w:hAnsi="Arial" w:cs="Arial"/>
          <w:b/>
          <w:bCs/>
          <w:color w:val="000000"/>
          <w:kern w:val="1"/>
          <w:sz w:val="24"/>
          <w:szCs w:val="24"/>
          <w:lang w:val="es-ES" w:eastAsia="zh-CN"/>
        </w:rPr>
      </w:pPr>
    </w:p>
    <w:p w14:paraId="6A50FC8B"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b/>
          <w:color w:val="000000"/>
          <w:kern w:val="1"/>
          <w:sz w:val="24"/>
          <w:szCs w:val="24"/>
          <w:lang w:val="es-ES" w:eastAsia="zh-CN"/>
        </w:rPr>
      </w:pPr>
      <w:r w:rsidRPr="007019E3">
        <w:rPr>
          <w:rFonts w:ascii="Arial" w:hAnsi="Arial" w:cs="Arial"/>
          <w:bCs/>
          <w:color w:val="000000"/>
          <w:kern w:val="1"/>
          <w:sz w:val="24"/>
          <w:szCs w:val="24"/>
          <w:lang w:val="es-ES" w:eastAsia="zh-CN"/>
        </w:rPr>
        <w:t>D/Dª  __________________________________________________________, con NIF: ________________, como______________ del Ayuntamiento de ____________________________________</w:t>
      </w:r>
    </w:p>
    <w:p w14:paraId="3E7DFEE5"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b/>
          <w:color w:val="000000"/>
          <w:kern w:val="1"/>
          <w:sz w:val="24"/>
          <w:szCs w:val="24"/>
          <w:lang w:val="es-ES" w:eastAsia="zh-CN"/>
        </w:rPr>
      </w:pPr>
    </w:p>
    <w:p w14:paraId="02A87D9F" w14:textId="67AD4F17" w:rsidR="007019E3" w:rsidRPr="00E32B8D" w:rsidRDefault="007019E3" w:rsidP="007019E3">
      <w:pPr>
        <w:widowControl/>
        <w:suppressAutoHyphens/>
        <w:autoSpaceDE w:val="0"/>
        <w:spacing w:before="120" w:after="120" w:line="360" w:lineRule="auto"/>
        <w:ind w:firstLine="708"/>
        <w:jc w:val="both"/>
        <w:textAlignment w:val="baseline"/>
        <w:rPr>
          <w:rFonts w:ascii="Arial" w:hAnsi="Arial" w:cs="Arial"/>
          <w:bCs/>
          <w:color w:val="000000" w:themeColor="text1"/>
          <w:kern w:val="1"/>
          <w:sz w:val="24"/>
          <w:szCs w:val="24"/>
          <w:lang w:val="es-ES" w:eastAsia="zh-CN"/>
        </w:rPr>
      </w:pPr>
      <w:r w:rsidRPr="00E32B8D">
        <w:rPr>
          <w:rFonts w:ascii="Arial" w:hAnsi="Arial" w:cs="Arial"/>
          <w:color w:val="000000" w:themeColor="text1"/>
          <w:kern w:val="1"/>
          <w:sz w:val="24"/>
          <w:szCs w:val="24"/>
          <w:lang w:val="es-ES" w:eastAsia="zh-CN"/>
        </w:rPr>
        <w:t xml:space="preserve">Habiendo conocido el proyecto de </w:t>
      </w:r>
      <w:r w:rsidR="00575614" w:rsidRPr="00E32B8D">
        <w:rPr>
          <w:rFonts w:ascii="Arial" w:hAnsi="Arial" w:cs="Arial"/>
          <w:color w:val="000000" w:themeColor="text1"/>
          <w:kern w:val="1"/>
          <w:sz w:val="24"/>
          <w:szCs w:val="24"/>
          <w:lang w:val="es-ES" w:eastAsia="zh-CN"/>
        </w:rPr>
        <w:t xml:space="preserve">Escuela de Padres y Madres en </w:t>
      </w:r>
      <w:r w:rsidRPr="00E32B8D">
        <w:rPr>
          <w:rFonts w:ascii="Arial" w:hAnsi="Arial" w:cs="Arial"/>
          <w:color w:val="000000" w:themeColor="text1"/>
          <w:kern w:val="1"/>
          <w:sz w:val="24"/>
          <w:szCs w:val="24"/>
          <w:lang w:val="es-ES" w:eastAsia="zh-CN"/>
        </w:rPr>
        <w:t>educación para la salud</w:t>
      </w:r>
      <w:r w:rsidRPr="00E32B8D">
        <w:rPr>
          <w:rFonts w:ascii="Arial" w:hAnsi="Arial" w:cs="Arial"/>
          <w:b/>
          <w:color w:val="000000" w:themeColor="text1"/>
          <w:kern w:val="1"/>
          <w:sz w:val="24"/>
          <w:szCs w:val="24"/>
          <w:lang w:val="es-ES" w:eastAsia="zh-CN"/>
        </w:rPr>
        <w:t xml:space="preserve"> </w:t>
      </w:r>
      <w:r w:rsidRPr="00E32B8D">
        <w:rPr>
          <w:rFonts w:ascii="Arial" w:hAnsi="Arial" w:cs="Arial"/>
          <w:bCs/>
          <w:color w:val="000000" w:themeColor="text1"/>
          <w:kern w:val="1"/>
          <w:sz w:val="24"/>
          <w:szCs w:val="24"/>
          <w:lang w:val="es-ES" w:eastAsia="zh-CN"/>
        </w:rPr>
        <w:t>_________________________________ de la AMPA _______________________________________</w:t>
      </w:r>
    </w:p>
    <w:p w14:paraId="14E7FBDB"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b/>
          <w:bCs/>
          <w:color w:val="000000"/>
          <w:kern w:val="1"/>
          <w:sz w:val="24"/>
          <w:szCs w:val="24"/>
          <w:lang w:val="es-ES" w:eastAsia="zh-CN"/>
        </w:rPr>
      </w:pPr>
    </w:p>
    <w:p w14:paraId="22B5B1CA" w14:textId="77777777" w:rsidR="007019E3" w:rsidRPr="007019E3" w:rsidRDefault="007019E3" w:rsidP="007019E3">
      <w:pPr>
        <w:widowControl/>
        <w:suppressAutoHyphens/>
        <w:autoSpaceDE w:val="0"/>
        <w:spacing w:before="120" w:after="120" w:line="360" w:lineRule="auto"/>
        <w:ind w:firstLine="708"/>
        <w:jc w:val="both"/>
        <w:textAlignment w:val="baseline"/>
        <w:rPr>
          <w:rFonts w:ascii="Arial" w:hAnsi="Arial" w:cs="Arial"/>
          <w:bCs/>
          <w:color w:val="000000"/>
          <w:kern w:val="1"/>
          <w:sz w:val="24"/>
          <w:szCs w:val="24"/>
          <w:lang w:val="es-ES" w:eastAsia="zh-CN"/>
        </w:rPr>
      </w:pPr>
      <w:r w:rsidRPr="007019E3">
        <w:rPr>
          <w:rFonts w:ascii="Arial" w:hAnsi="Arial" w:cs="Arial"/>
          <w:b/>
          <w:bCs/>
          <w:color w:val="000000"/>
          <w:kern w:val="1"/>
          <w:sz w:val="24"/>
          <w:szCs w:val="24"/>
          <w:lang w:val="es-ES" w:eastAsia="zh-CN"/>
        </w:rPr>
        <w:t>EXPRESO EL COMPROMISO DE ESTE AYUNTAMIENTO</w:t>
      </w:r>
      <w:r w:rsidRPr="007019E3">
        <w:rPr>
          <w:rFonts w:ascii="Arial" w:hAnsi="Arial" w:cs="Arial"/>
          <w:bCs/>
          <w:color w:val="000000"/>
          <w:kern w:val="1"/>
          <w:sz w:val="24"/>
          <w:szCs w:val="24"/>
          <w:lang w:val="es-ES" w:eastAsia="zh-CN"/>
        </w:rPr>
        <w:t xml:space="preserve"> de colaborar con la AMPA en el desarrollo de dicho proyecto</w:t>
      </w:r>
    </w:p>
    <w:p w14:paraId="2F7269D3" w14:textId="77777777" w:rsidR="007019E3" w:rsidRPr="007019E3" w:rsidRDefault="007019E3" w:rsidP="007019E3">
      <w:pPr>
        <w:widowControl/>
        <w:suppressAutoHyphens/>
        <w:autoSpaceDE w:val="0"/>
        <w:spacing w:before="120" w:after="120" w:line="360" w:lineRule="auto"/>
        <w:ind w:firstLine="708"/>
        <w:jc w:val="both"/>
        <w:textAlignment w:val="baseline"/>
        <w:rPr>
          <w:rFonts w:ascii="Arial" w:hAnsi="Arial" w:cs="Arial"/>
          <w:bCs/>
          <w:color w:val="000000"/>
          <w:kern w:val="1"/>
          <w:sz w:val="24"/>
          <w:szCs w:val="24"/>
          <w:lang w:val="es-ES" w:eastAsia="zh-CN"/>
        </w:rPr>
      </w:pPr>
    </w:p>
    <w:p w14:paraId="08F2E4DF" w14:textId="6B989014" w:rsidR="007019E3" w:rsidRPr="007019E3" w:rsidRDefault="007019E3" w:rsidP="007019E3">
      <w:pPr>
        <w:widowControl/>
        <w:suppressAutoHyphens/>
        <w:autoSpaceDE w:val="0"/>
        <w:spacing w:before="120" w:after="120" w:line="360" w:lineRule="auto"/>
        <w:ind w:firstLine="708"/>
        <w:jc w:val="both"/>
        <w:textAlignment w:val="baseline"/>
        <w:rPr>
          <w:rFonts w:ascii="Arial" w:hAnsi="Arial" w:cs="Arial"/>
          <w:bCs/>
          <w:color w:val="000000"/>
          <w:kern w:val="1"/>
          <w:sz w:val="24"/>
          <w:szCs w:val="24"/>
          <w:lang w:val="es-ES" w:eastAsia="zh-CN"/>
        </w:rPr>
      </w:pPr>
      <w:r w:rsidRPr="007019E3">
        <w:rPr>
          <w:rFonts w:ascii="Arial" w:hAnsi="Arial" w:cs="Arial"/>
          <w:bCs/>
          <w:color w:val="000000"/>
          <w:kern w:val="1"/>
          <w:sz w:val="24"/>
          <w:szCs w:val="24"/>
          <w:lang w:val="es-ES" w:eastAsia="zh-CN"/>
        </w:rPr>
        <w:t>Lo que firmo a los efectos oportunos en __________________, a __ de _________________de 20__</w:t>
      </w:r>
    </w:p>
    <w:p w14:paraId="6943078A" w14:textId="77777777" w:rsidR="007019E3" w:rsidRPr="007019E3" w:rsidRDefault="007019E3" w:rsidP="007019E3">
      <w:pPr>
        <w:widowControl/>
        <w:suppressAutoHyphens/>
        <w:autoSpaceDE w:val="0"/>
        <w:spacing w:before="120" w:after="120" w:line="260" w:lineRule="exact"/>
        <w:jc w:val="center"/>
        <w:textAlignment w:val="baseline"/>
        <w:rPr>
          <w:rFonts w:ascii="Arial" w:hAnsi="Arial" w:cs="Arial"/>
          <w:bCs/>
          <w:color w:val="000000"/>
          <w:kern w:val="1"/>
          <w:sz w:val="24"/>
          <w:szCs w:val="24"/>
          <w:lang w:val="es-ES" w:eastAsia="zh-CN"/>
        </w:rPr>
      </w:pPr>
      <w:r w:rsidRPr="007019E3">
        <w:rPr>
          <w:rFonts w:ascii="Arial" w:hAnsi="Arial" w:cs="Arial"/>
          <w:bCs/>
          <w:color w:val="000000"/>
          <w:kern w:val="1"/>
          <w:sz w:val="24"/>
          <w:szCs w:val="24"/>
          <w:lang w:val="es-ES" w:eastAsia="zh-CN"/>
        </w:rPr>
        <w:t>Fdo.:</w:t>
      </w:r>
      <w:r w:rsidRPr="007019E3">
        <w:rPr>
          <w:rFonts w:ascii="Arial" w:hAnsi="Arial" w:cs="Arial"/>
          <w:bCs/>
          <w:color w:val="000000"/>
          <w:kern w:val="1"/>
          <w:sz w:val="24"/>
          <w:szCs w:val="24"/>
          <w:lang w:val="es-ES" w:eastAsia="zh-CN"/>
        </w:rPr>
        <w:tab/>
        <w:t>___________________</w:t>
      </w:r>
    </w:p>
    <w:p w14:paraId="4B8532BE" w14:textId="77777777" w:rsidR="007019E3" w:rsidRPr="007019E3" w:rsidRDefault="007019E3" w:rsidP="007019E3">
      <w:pPr>
        <w:widowControl/>
        <w:suppressAutoHyphens/>
        <w:autoSpaceDE w:val="0"/>
        <w:spacing w:before="120" w:after="120" w:line="260" w:lineRule="exact"/>
        <w:jc w:val="center"/>
        <w:textAlignment w:val="baseline"/>
        <w:rPr>
          <w:rFonts w:ascii="Arial" w:hAnsi="Arial" w:cs="Arial"/>
          <w:bCs/>
          <w:color w:val="000000"/>
          <w:kern w:val="1"/>
          <w:sz w:val="24"/>
          <w:szCs w:val="24"/>
          <w:lang w:val="es-ES" w:eastAsia="zh-CN"/>
        </w:rPr>
      </w:pPr>
    </w:p>
    <w:p w14:paraId="4FF8754B" w14:textId="77777777" w:rsidR="007019E3" w:rsidRPr="007019E3" w:rsidRDefault="007019E3" w:rsidP="007019E3">
      <w:pPr>
        <w:widowControl/>
        <w:suppressAutoHyphens/>
        <w:autoSpaceDE w:val="0"/>
        <w:spacing w:before="120" w:after="120" w:line="260" w:lineRule="exact"/>
        <w:jc w:val="center"/>
        <w:textAlignment w:val="baseline"/>
        <w:rPr>
          <w:rFonts w:ascii="Arial" w:hAnsi="Arial" w:cs="Arial"/>
          <w:bCs/>
          <w:color w:val="000000"/>
          <w:kern w:val="1"/>
          <w:sz w:val="24"/>
          <w:szCs w:val="24"/>
          <w:lang w:val="es-ES" w:eastAsia="zh-CN"/>
        </w:rPr>
      </w:pPr>
    </w:p>
    <w:p w14:paraId="0C38F871" w14:textId="77777777" w:rsidR="007019E3" w:rsidRPr="007019E3" w:rsidRDefault="007019E3" w:rsidP="007019E3">
      <w:pPr>
        <w:widowControl/>
        <w:suppressAutoHyphens/>
        <w:autoSpaceDE w:val="0"/>
        <w:spacing w:before="120" w:after="120" w:line="260" w:lineRule="exact"/>
        <w:textAlignment w:val="baseline"/>
        <w:rPr>
          <w:rFonts w:ascii="Arial" w:hAnsi="Arial" w:cs="Arial"/>
          <w:bCs/>
          <w:color w:val="000000"/>
          <w:kern w:val="1"/>
          <w:sz w:val="24"/>
          <w:szCs w:val="24"/>
          <w:lang w:val="es-ES" w:eastAsia="zh-CN"/>
        </w:rPr>
      </w:pPr>
    </w:p>
    <w:p w14:paraId="0DF7BD7C" w14:textId="77777777" w:rsidR="00DB3930" w:rsidRPr="00DB3930" w:rsidRDefault="00DB3930" w:rsidP="00DB3930">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DB3930">
        <w:rPr>
          <w:rFonts w:ascii="Arial" w:hAnsi="Arial" w:cs="Arial"/>
          <w:color w:val="000000" w:themeColor="text1"/>
          <w:sz w:val="22"/>
          <w:szCs w:val="22"/>
        </w:rPr>
        <w:t>AL CONSEJERO DE SALUD. COMUNIDAD AUTÓNOMA REGIÓN DE MURCIA</w:t>
      </w:r>
    </w:p>
    <w:p w14:paraId="4CF7740D" w14:textId="6B1E6BAD" w:rsidR="00575614" w:rsidRDefault="00575614">
      <w:pPr>
        <w:widowControl/>
        <w:rPr>
          <w:rFonts w:ascii="Arial" w:hAnsi="Arial" w:cs="Arial"/>
          <w:b/>
          <w:bCs/>
          <w:color w:val="000000" w:themeColor="text1"/>
          <w:sz w:val="22"/>
          <w:szCs w:val="22"/>
        </w:rPr>
      </w:pPr>
      <w:r>
        <w:rPr>
          <w:rFonts w:ascii="Arial" w:hAnsi="Arial" w:cs="Arial"/>
          <w:b/>
          <w:bCs/>
          <w:color w:val="000000" w:themeColor="text1"/>
          <w:sz w:val="22"/>
          <w:szCs w:val="22"/>
        </w:rPr>
        <w:br w:type="page"/>
      </w:r>
    </w:p>
    <w:p w14:paraId="4C2C05BA" w14:textId="77777777" w:rsidR="007019E3" w:rsidRPr="00DB3930" w:rsidRDefault="007019E3" w:rsidP="007019E3">
      <w:pPr>
        <w:shd w:val="clear" w:color="auto" w:fill="FFFFFF"/>
        <w:autoSpaceDE w:val="0"/>
        <w:autoSpaceDN w:val="0"/>
        <w:adjustRightInd w:val="0"/>
        <w:spacing w:before="120" w:after="120" w:line="360" w:lineRule="auto"/>
        <w:jc w:val="center"/>
        <w:rPr>
          <w:rFonts w:ascii="Arial" w:hAnsi="Arial" w:cs="Arial"/>
          <w:b/>
          <w:bCs/>
          <w:color w:val="000000" w:themeColor="text1"/>
          <w:sz w:val="22"/>
          <w:szCs w:val="22"/>
        </w:rPr>
      </w:pPr>
      <w:r w:rsidRPr="00DB3930">
        <w:rPr>
          <w:rFonts w:ascii="Arial" w:hAnsi="Arial" w:cs="Arial"/>
          <w:b/>
          <w:bCs/>
          <w:color w:val="000000" w:themeColor="text1"/>
          <w:sz w:val="22"/>
          <w:szCs w:val="22"/>
        </w:rPr>
        <w:lastRenderedPageBreak/>
        <w:t>ANEXO VII</w:t>
      </w:r>
    </w:p>
    <w:p w14:paraId="4FE4A169" w14:textId="77777777" w:rsidR="007019E3" w:rsidRPr="00DB3930" w:rsidRDefault="007019E3" w:rsidP="007019E3">
      <w:pPr>
        <w:widowControl/>
        <w:suppressAutoHyphens/>
        <w:autoSpaceDE w:val="0"/>
        <w:spacing w:before="120" w:after="120" w:line="260" w:lineRule="exact"/>
        <w:jc w:val="center"/>
        <w:textAlignment w:val="baseline"/>
        <w:rPr>
          <w:rFonts w:ascii="Arial" w:hAnsi="Arial" w:cs="Arial"/>
          <w:b/>
          <w:bCs/>
          <w:color w:val="000000" w:themeColor="text1"/>
          <w:kern w:val="1"/>
          <w:sz w:val="22"/>
          <w:szCs w:val="22"/>
          <w:lang w:val="es-ES" w:eastAsia="zh-CN"/>
        </w:rPr>
      </w:pPr>
      <w:r w:rsidRPr="00DB3930">
        <w:rPr>
          <w:rFonts w:ascii="Arial" w:hAnsi="Arial" w:cs="Arial"/>
          <w:b/>
          <w:bCs/>
          <w:color w:val="000000" w:themeColor="text1"/>
          <w:kern w:val="1"/>
          <w:sz w:val="22"/>
          <w:szCs w:val="22"/>
          <w:lang w:val="es-ES" w:eastAsia="zh-CN"/>
        </w:rPr>
        <w:t>COMPROMISO DE COLABORACIÓN DEL EQUIPO DE ATENCIÓN PRIMARIA</w:t>
      </w:r>
    </w:p>
    <w:p w14:paraId="1111281E" w14:textId="77777777" w:rsidR="007019E3" w:rsidRPr="00DB3930" w:rsidRDefault="007019E3" w:rsidP="007019E3">
      <w:pPr>
        <w:widowControl/>
        <w:suppressAutoHyphens/>
        <w:autoSpaceDE w:val="0"/>
        <w:spacing w:before="120" w:after="120" w:line="260" w:lineRule="exact"/>
        <w:jc w:val="center"/>
        <w:textAlignment w:val="baseline"/>
        <w:rPr>
          <w:rFonts w:ascii="Arial" w:hAnsi="Arial" w:cs="Arial"/>
          <w:b/>
          <w:bCs/>
          <w:color w:val="000000" w:themeColor="text1"/>
          <w:kern w:val="1"/>
          <w:sz w:val="22"/>
          <w:szCs w:val="22"/>
          <w:lang w:val="es-ES" w:eastAsia="zh-CN"/>
        </w:rPr>
      </w:pPr>
    </w:p>
    <w:p w14:paraId="5A3CBABF" w14:textId="087692C9" w:rsidR="007019E3" w:rsidRPr="00DB3930" w:rsidRDefault="007019E3" w:rsidP="007019E3">
      <w:pPr>
        <w:widowControl/>
        <w:suppressAutoHyphens/>
        <w:autoSpaceDE w:val="0"/>
        <w:spacing w:before="120" w:after="120" w:line="360" w:lineRule="auto"/>
        <w:jc w:val="both"/>
        <w:textAlignment w:val="baseline"/>
        <w:rPr>
          <w:rFonts w:ascii="Arial" w:hAnsi="Arial" w:cs="Arial"/>
          <w:bCs/>
          <w:color w:val="000000"/>
          <w:kern w:val="1"/>
          <w:sz w:val="22"/>
          <w:szCs w:val="22"/>
          <w:lang w:val="es-ES" w:eastAsia="zh-CN"/>
        </w:rPr>
      </w:pPr>
      <w:r w:rsidRPr="00DB3930">
        <w:rPr>
          <w:rFonts w:ascii="Arial" w:hAnsi="Arial" w:cs="Arial"/>
          <w:bCs/>
          <w:color w:val="000000"/>
          <w:kern w:val="1"/>
          <w:sz w:val="22"/>
          <w:szCs w:val="22"/>
          <w:lang w:val="es-ES" w:eastAsia="zh-CN"/>
        </w:rPr>
        <w:t xml:space="preserve">D/Dª __________________________________________________________, con NIF:___________________, </w:t>
      </w:r>
      <w:r w:rsidRPr="00E32B8D">
        <w:rPr>
          <w:rFonts w:ascii="Arial" w:hAnsi="Arial" w:cs="Arial"/>
          <w:bCs/>
          <w:color w:val="000000" w:themeColor="text1"/>
          <w:kern w:val="1"/>
          <w:sz w:val="22"/>
          <w:szCs w:val="22"/>
          <w:lang w:val="es-ES" w:eastAsia="zh-CN"/>
        </w:rPr>
        <w:t xml:space="preserve">Coordinador/a del </w:t>
      </w:r>
      <w:r w:rsidR="00575614" w:rsidRPr="00E32B8D">
        <w:rPr>
          <w:rFonts w:ascii="Arial" w:hAnsi="Arial" w:cs="Arial"/>
          <w:bCs/>
          <w:color w:val="000000" w:themeColor="text1"/>
          <w:kern w:val="1"/>
          <w:sz w:val="22"/>
          <w:szCs w:val="22"/>
          <w:lang w:val="es-ES" w:eastAsia="zh-CN"/>
        </w:rPr>
        <w:t>centro de salud</w:t>
      </w:r>
      <w:r w:rsidRPr="00E32B8D">
        <w:rPr>
          <w:rFonts w:ascii="Arial" w:hAnsi="Arial" w:cs="Arial"/>
          <w:bCs/>
          <w:color w:val="000000" w:themeColor="text1"/>
          <w:kern w:val="1"/>
          <w:sz w:val="22"/>
          <w:szCs w:val="22"/>
          <w:lang w:val="es-ES" w:eastAsia="zh-CN"/>
        </w:rPr>
        <w:t xml:space="preserve"> </w:t>
      </w:r>
      <w:r w:rsidRPr="00DB3930">
        <w:rPr>
          <w:rFonts w:ascii="Arial" w:hAnsi="Arial" w:cs="Arial"/>
          <w:bCs/>
          <w:color w:val="000000"/>
          <w:kern w:val="1"/>
          <w:sz w:val="22"/>
          <w:szCs w:val="22"/>
          <w:lang w:val="es-ES" w:eastAsia="zh-CN"/>
        </w:rPr>
        <w:t>___________________________________</w:t>
      </w:r>
    </w:p>
    <w:p w14:paraId="1A1BD3B4" w14:textId="2629EB67" w:rsidR="007019E3" w:rsidRPr="00DB3930" w:rsidRDefault="007019E3" w:rsidP="007019E3">
      <w:pPr>
        <w:widowControl/>
        <w:suppressAutoHyphens/>
        <w:autoSpaceDE w:val="0"/>
        <w:spacing w:before="120" w:after="120" w:line="360" w:lineRule="auto"/>
        <w:jc w:val="both"/>
        <w:textAlignment w:val="baseline"/>
        <w:rPr>
          <w:rFonts w:ascii="Arial" w:hAnsi="Arial" w:cs="Arial"/>
          <w:bCs/>
          <w:color w:val="000000"/>
          <w:kern w:val="1"/>
          <w:sz w:val="22"/>
          <w:szCs w:val="22"/>
          <w:lang w:val="es-ES" w:eastAsia="zh-CN"/>
        </w:rPr>
      </w:pPr>
      <w:r w:rsidRPr="00DB3930">
        <w:rPr>
          <w:rFonts w:ascii="Arial" w:hAnsi="Arial" w:cs="Arial"/>
          <w:bCs/>
          <w:color w:val="000000"/>
          <w:kern w:val="1"/>
          <w:sz w:val="22"/>
          <w:szCs w:val="22"/>
          <w:lang w:val="es-ES" w:eastAsia="zh-CN"/>
        </w:rPr>
        <w:tab/>
      </w:r>
      <w:r w:rsidRPr="00DB3930">
        <w:rPr>
          <w:rFonts w:ascii="Arial" w:hAnsi="Arial" w:cs="Arial"/>
          <w:bCs/>
          <w:color w:val="000000"/>
          <w:kern w:val="1"/>
          <w:sz w:val="22"/>
          <w:szCs w:val="22"/>
          <w:lang w:val="es-ES" w:eastAsia="zh-CN"/>
        </w:rPr>
        <w:tab/>
      </w:r>
      <w:r w:rsidRPr="00DB3930">
        <w:rPr>
          <w:rFonts w:ascii="Arial" w:hAnsi="Arial" w:cs="Arial"/>
          <w:bCs/>
          <w:color w:val="000000"/>
          <w:kern w:val="1"/>
          <w:sz w:val="22"/>
          <w:szCs w:val="22"/>
          <w:lang w:val="es-ES" w:eastAsia="zh-CN"/>
        </w:rPr>
        <w:tab/>
      </w:r>
      <w:r w:rsidRPr="00DB3930">
        <w:rPr>
          <w:rFonts w:ascii="Arial" w:hAnsi="Arial" w:cs="Arial"/>
          <w:bCs/>
          <w:color w:val="000000"/>
          <w:kern w:val="1"/>
          <w:sz w:val="22"/>
          <w:szCs w:val="22"/>
          <w:lang w:val="es-ES" w:eastAsia="zh-CN"/>
        </w:rPr>
        <w:tab/>
      </w:r>
      <w:r w:rsidRPr="00DB3930">
        <w:rPr>
          <w:rFonts w:ascii="Arial" w:hAnsi="Arial" w:cs="Arial"/>
          <w:bCs/>
          <w:color w:val="000000"/>
          <w:kern w:val="1"/>
          <w:sz w:val="22"/>
          <w:szCs w:val="22"/>
          <w:lang w:val="es-ES" w:eastAsia="zh-CN"/>
        </w:rPr>
        <w:tab/>
      </w:r>
    </w:p>
    <w:p w14:paraId="58094BEB" w14:textId="31389779" w:rsidR="007019E3" w:rsidRPr="00DB3930" w:rsidRDefault="007019E3" w:rsidP="007019E3">
      <w:pPr>
        <w:widowControl/>
        <w:suppressAutoHyphens/>
        <w:autoSpaceDE w:val="0"/>
        <w:spacing w:before="120" w:after="120" w:line="360" w:lineRule="auto"/>
        <w:ind w:firstLine="397"/>
        <w:jc w:val="both"/>
        <w:textAlignment w:val="baseline"/>
        <w:rPr>
          <w:rFonts w:ascii="Arial" w:hAnsi="Arial" w:cs="Arial"/>
          <w:bCs/>
          <w:color w:val="000000"/>
          <w:kern w:val="1"/>
          <w:sz w:val="22"/>
          <w:szCs w:val="22"/>
          <w:lang w:val="es-ES" w:eastAsia="zh-CN"/>
        </w:rPr>
      </w:pPr>
      <w:r w:rsidRPr="00DB3930">
        <w:rPr>
          <w:rFonts w:ascii="Arial" w:hAnsi="Arial" w:cs="Arial"/>
          <w:b/>
          <w:bCs/>
          <w:color w:val="000000"/>
          <w:kern w:val="1"/>
          <w:sz w:val="22"/>
          <w:szCs w:val="22"/>
          <w:lang w:val="es-ES" w:eastAsia="zh-CN"/>
        </w:rPr>
        <w:t>EXPRESO EL COMPROMISO DE EQUIPO DE ATENCIÓN PRIMARIA</w:t>
      </w:r>
      <w:r w:rsidRPr="00DB3930">
        <w:rPr>
          <w:rFonts w:ascii="Arial" w:hAnsi="Arial" w:cs="Arial"/>
          <w:bCs/>
          <w:color w:val="000000"/>
          <w:kern w:val="1"/>
          <w:sz w:val="22"/>
          <w:szCs w:val="22"/>
          <w:lang w:val="es-ES" w:eastAsia="zh-CN"/>
        </w:rPr>
        <w:t xml:space="preserve"> de colaborar con la Comunidad Educativa del AMPA _______________________ en el desarrollo del proyecto ________________________.</w:t>
      </w:r>
    </w:p>
    <w:p w14:paraId="77B24E69" w14:textId="77777777" w:rsidR="007019E3" w:rsidRPr="00DB3930" w:rsidRDefault="007019E3" w:rsidP="007019E3">
      <w:pPr>
        <w:widowControl/>
        <w:suppressAutoHyphens/>
        <w:autoSpaceDE w:val="0"/>
        <w:spacing w:before="120" w:after="120" w:line="360" w:lineRule="auto"/>
        <w:ind w:firstLine="397"/>
        <w:jc w:val="both"/>
        <w:textAlignment w:val="baseline"/>
        <w:rPr>
          <w:rFonts w:ascii="Arial" w:hAnsi="Arial" w:cs="Arial"/>
          <w:bCs/>
          <w:color w:val="000000"/>
          <w:kern w:val="1"/>
          <w:sz w:val="22"/>
          <w:szCs w:val="22"/>
          <w:lang w:val="es-ES" w:eastAsia="zh-CN"/>
        </w:rPr>
      </w:pPr>
      <w:r w:rsidRPr="00DB3930">
        <w:rPr>
          <w:rFonts w:ascii="Arial" w:hAnsi="Arial" w:cs="Arial"/>
          <w:bCs/>
          <w:color w:val="000000"/>
          <w:kern w:val="1"/>
          <w:sz w:val="22"/>
          <w:szCs w:val="22"/>
          <w:lang w:val="es-ES" w:eastAsia="zh-CN"/>
        </w:rPr>
        <w:t>Los profesionales de este centro sanitario directamente implicados en el programa son (especificar nombre y titulación):</w:t>
      </w:r>
    </w:p>
    <w:p w14:paraId="0E76FC65" w14:textId="77777777" w:rsidR="007019E3" w:rsidRPr="00DB3930" w:rsidRDefault="007019E3" w:rsidP="007019E3">
      <w:pPr>
        <w:widowControl/>
        <w:suppressAutoHyphens/>
        <w:autoSpaceDE w:val="0"/>
        <w:spacing w:before="120" w:after="120" w:line="360" w:lineRule="auto"/>
        <w:ind w:left="708"/>
        <w:jc w:val="both"/>
        <w:textAlignment w:val="baseline"/>
        <w:rPr>
          <w:rFonts w:ascii="Arial" w:hAnsi="Arial" w:cs="Arial"/>
          <w:bCs/>
          <w:color w:val="000000"/>
          <w:kern w:val="1"/>
          <w:sz w:val="22"/>
          <w:szCs w:val="22"/>
          <w:lang w:val="es-ES" w:eastAsia="zh-CN"/>
        </w:rPr>
      </w:pPr>
      <w:r w:rsidRPr="00DB3930">
        <w:rPr>
          <w:rFonts w:ascii="Arial" w:hAnsi="Arial" w:cs="Arial"/>
          <w:bCs/>
          <w:color w:val="000000"/>
          <w:kern w:val="1"/>
          <w:sz w:val="22"/>
          <w:szCs w:val="22"/>
          <w:lang w:val="es-ES" w:eastAsia="zh-CN"/>
        </w:rPr>
        <w:t>1. ________________________________________________________</w:t>
      </w:r>
    </w:p>
    <w:p w14:paraId="05BD780D" w14:textId="77777777" w:rsidR="007019E3" w:rsidRPr="00DB3930" w:rsidRDefault="007019E3" w:rsidP="007019E3">
      <w:pPr>
        <w:widowControl/>
        <w:suppressAutoHyphens/>
        <w:autoSpaceDE w:val="0"/>
        <w:spacing w:before="120" w:after="120" w:line="360" w:lineRule="auto"/>
        <w:ind w:left="708"/>
        <w:jc w:val="both"/>
        <w:textAlignment w:val="baseline"/>
        <w:rPr>
          <w:rFonts w:ascii="Arial" w:hAnsi="Arial" w:cs="Arial"/>
          <w:bCs/>
          <w:color w:val="000000"/>
          <w:kern w:val="1"/>
          <w:sz w:val="22"/>
          <w:szCs w:val="22"/>
          <w:lang w:val="es-ES" w:eastAsia="zh-CN"/>
        </w:rPr>
      </w:pPr>
      <w:r w:rsidRPr="00DB3930">
        <w:rPr>
          <w:rFonts w:ascii="Arial" w:hAnsi="Arial" w:cs="Arial"/>
          <w:bCs/>
          <w:color w:val="000000"/>
          <w:kern w:val="1"/>
          <w:sz w:val="22"/>
          <w:szCs w:val="22"/>
          <w:lang w:val="es-ES" w:eastAsia="zh-CN"/>
        </w:rPr>
        <w:t>2. ________________________________________________________</w:t>
      </w:r>
    </w:p>
    <w:p w14:paraId="50B33787" w14:textId="77777777" w:rsidR="007019E3" w:rsidRPr="00DB3930" w:rsidRDefault="007019E3" w:rsidP="007019E3">
      <w:pPr>
        <w:widowControl/>
        <w:suppressAutoHyphens/>
        <w:autoSpaceDE w:val="0"/>
        <w:spacing w:before="120" w:after="120" w:line="360" w:lineRule="auto"/>
        <w:ind w:left="708"/>
        <w:jc w:val="both"/>
        <w:textAlignment w:val="baseline"/>
        <w:rPr>
          <w:rFonts w:ascii="Arial" w:hAnsi="Arial" w:cs="Arial"/>
          <w:bCs/>
          <w:color w:val="000000"/>
          <w:kern w:val="1"/>
          <w:sz w:val="22"/>
          <w:szCs w:val="22"/>
          <w:lang w:val="es-ES" w:eastAsia="zh-CN"/>
        </w:rPr>
      </w:pPr>
      <w:r w:rsidRPr="00DB3930">
        <w:rPr>
          <w:rFonts w:ascii="Arial" w:hAnsi="Arial" w:cs="Arial"/>
          <w:bCs/>
          <w:color w:val="000000"/>
          <w:kern w:val="1"/>
          <w:sz w:val="22"/>
          <w:szCs w:val="22"/>
          <w:lang w:val="es-ES" w:eastAsia="zh-CN"/>
        </w:rPr>
        <w:t>3. ________________________________________________________</w:t>
      </w:r>
    </w:p>
    <w:p w14:paraId="066627B7" w14:textId="77777777" w:rsidR="007019E3" w:rsidRPr="00DB3930" w:rsidRDefault="007019E3" w:rsidP="007019E3">
      <w:pPr>
        <w:widowControl/>
        <w:suppressAutoHyphens/>
        <w:autoSpaceDE w:val="0"/>
        <w:spacing w:before="120" w:after="120" w:line="360" w:lineRule="auto"/>
        <w:jc w:val="both"/>
        <w:textAlignment w:val="baseline"/>
        <w:rPr>
          <w:rFonts w:ascii="Arial" w:hAnsi="Arial" w:cs="Arial"/>
          <w:bCs/>
          <w:color w:val="000000"/>
          <w:kern w:val="1"/>
          <w:sz w:val="22"/>
          <w:szCs w:val="22"/>
          <w:lang w:val="es-ES" w:eastAsia="zh-CN"/>
        </w:rPr>
      </w:pPr>
    </w:p>
    <w:p w14:paraId="180E39A7" w14:textId="77777777" w:rsidR="007019E3" w:rsidRPr="00DB3930" w:rsidRDefault="007019E3" w:rsidP="007019E3">
      <w:pPr>
        <w:widowControl/>
        <w:suppressAutoHyphens/>
        <w:autoSpaceDE w:val="0"/>
        <w:spacing w:before="120" w:after="120" w:line="260" w:lineRule="exact"/>
        <w:ind w:firstLine="397"/>
        <w:jc w:val="both"/>
        <w:textAlignment w:val="baseline"/>
        <w:rPr>
          <w:rFonts w:ascii="Arial" w:hAnsi="Arial" w:cs="Arial"/>
          <w:bCs/>
          <w:color w:val="000000"/>
          <w:kern w:val="1"/>
          <w:sz w:val="22"/>
          <w:szCs w:val="22"/>
          <w:lang w:val="es-ES" w:eastAsia="zh-CN"/>
        </w:rPr>
      </w:pPr>
      <w:r w:rsidRPr="00DB3930">
        <w:rPr>
          <w:rFonts w:ascii="Arial" w:hAnsi="Arial" w:cs="Arial"/>
          <w:bCs/>
          <w:color w:val="000000"/>
          <w:kern w:val="1"/>
          <w:sz w:val="22"/>
          <w:szCs w:val="22"/>
          <w:lang w:val="es-ES" w:eastAsia="zh-CN"/>
        </w:rPr>
        <w:t>Lo que firmo a los efectos oportunos en _________________________</w:t>
      </w:r>
      <w:r w:rsidRPr="00DB3930">
        <w:rPr>
          <w:rFonts w:ascii="Arial" w:hAnsi="Arial" w:cs="Arial"/>
          <w:bCs/>
          <w:color w:val="000000"/>
          <w:kern w:val="1"/>
          <w:sz w:val="22"/>
          <w:szCs w:val="22"/>
          <w:lang w:val="es-ES" w:eastAsia="zh-CN"/>
        </w:rPr>
        <w:tab/>
        <w:t xml:space="preserve"> a __de ___________________</w:t>
      </w:r>
      <w:r w:rsidRPr="00DB3930">
        <w:rPr>
          <w:rFonts w:ascii="Arial" w:hAnsi="Arial" w:cs="Arial"/>
          <w:bCs/>
          <w:color w:val="000000"/>
          <w:kern w:val="1"/>
          <w:sz w:val="22"/>
          <w:szCs w:val="22"/>
          <w:lang w:val="es-ES" w:eastAsia="zh-CN"/>
        </w:rPr>
        <w:tab/>
        <w:t>de 20__</w:t>
      </w:r>
    </w:p>
    <w:p w14:paraId="74C6688C" w14:textId="77777777" w:rsidR="007019E3" w:rsidRPr="00DB3930" w:rsidRDefault="007019E3" w:rsidP="007019E3">
      <w:pPr>
        <w:widowControl/>
        <w:suppressAutoHyphens/>
        <w:autoSpaceDE w:val="0"/>
        <w:spacing w:before="120" w:after="120" w:line="260" w:lineRule="exact"/>
        <w:jc w:val="both"/>
        <w:textAlignment w:val="baseline"/>
        <w:rPr>
          <w:rFonts w:ascii="Arial" w:hAnsi="Arial" w:cs="Arial"/>
          <w:bCs/>
          <w:color w:val="000000"/>
          <w:kern w:val="1"/>
          <w:sz w:val="22"/>
          <w:szCs w:val="22"/>
          <w:lang w:val="es-ES" w:eastAsia="zh-CN"/>
        </w:rPr>
      </w:pPr>
    </w:p>
    <w:p w14:paraId="7AA5BB7E" w14:textId="77777777" w:rsidR="007019E3" w:rsidRPr="00DB3930" w:rsidRDefault="007019E3" w:rsidP="007019E3">
      <w:pPr>
        <w:widowControl/>
        <w:suppressAutoHyphens/>
        <w:autoSpaceDE w:val="0"/>
        <w:spacing w:before="120" w:after="120" w:line="260" w:lineRule="exact"/>
        <w:jc w:val="center"/>
        <w:textAlignment w:val="baseline"/>
        <w:rPr>
          <w:rFonts w:ascii="Arial" w:hAnsi="Arial" w:cs="Arial"/>
          <w:bCs/>
          <w:color w:val="000000"/>
          <w:kern w:val="1"/>
          <w:sz w:val="22"/>
          <w:szCs w:val="22"/>
          <w:lang w:val="es-ES" w:eastAsia="zh-CN"/>
        </w:rPr>
      </w:pPr>
      <w:r w:rsidRPr="00DB3930">
        <w:rPr>
          <w:rFonts w:ascii="Arial" w:hAnsi="Arial" w:cs="Arial"/>
          <w:bCs/>
          <w:color w:val="000000"/>
          <w:kern w:val="1"/>
          <w:sz w:val="22"/>
          <w:szCs w:val="22"/>
          <w:lang w:val="es-ES" w:eastAsia="zh-CN"/>
        </w:rPr>
        <w:t>El/la Coordinador/a</w:t>
      </w:r>
    </w:p>
    <w:p w14:paraId="5A2B7D4B" w14:textId="77777777" w:rsidR="007019E3" w:rsidRPr="00DB3930" w:rsidRDefault="007019E3" w:rsidP="00DB3930">
      <w:pPr>
        <w:widowControl/>
        <w:suppressAutoHyphens/>
        <w:autoSpaceDE w:val="0"/>
        <w:spacing w:before="120" w:after="120" w:line="260" w:lineRule="exact"/>
        <w:textAlignment w:val="baseline"/>
        <w:rPr>
          <w:rFonts w:ascii="Arial" w:hAnsi="Arial" w:cs="Arial"/>
          <w:bCs/>
          <w:color w:val="000000"/>
          <w:kern w:val="1"/>
          <w:sz w:val="22"/>
          <w:szCs w:val="22"/>
          <w:lang w:val="es-ES" w:eastAsia="zh-CN"/>
        </w:rPr>
      </w:pPr>
    </w:p>
    <w:p w14:paraId="51729A16" w14:textId="77777777" w:rsidR="007019E3" w:rsidRPr="00DB3930" w:rsidRDefault="007019E3" w:rsidP="007019E3">
      <w:pPr>
        <w:widowControl/>
        <w:suppressAutoHyphens/>
        <w:autoSpaceDE w:val="0"/>
        <w:spacing w:before="120" w:after="120" w:line="260" w:lineRule="exact"/>
        <w:jc w:val="center"/>
        <w:textAlignment w:val="baseline"/>
        <w:rPr>
          <w:rFonts w:ascii="Arial" w:eastAsia="Arial" w:hAnsi="Arial" w:cs="Arial"/>
          <w:b/>
          <w:bCs/>
          <w:color w:val="000000"/>
          <w:kern w:val="1"/>
          <w:sz w:val="22"/>
          <w:szCs w:val="22"/>
          <w:lang w:val="es-ES" w:eastAsia="zh-CN"/>
        </w:rPr>
      </w:pPr>
      <w:r w:rsidRPr="00DB3930">
        <w:rPr>
          <w:rFonts w:ascii="Arial" w:eastAsia="Arial" w:hAnsi="Arial" w:cs="Arial"/>
          <w:bCs/>
          <w:color w:val="000000"/>
          <w:kern w:val="1"/>
          <w:sz w:val="22"/>
          <w:szCs w:val="22"/>
          <w:lang w:val="es-ES" w:eastAsia="zh-CN"/>
        </w:rPr>
        <w:t xml:space="preserve">      </w:t>
      </w:r>
      <w:r w:rsidRPr="00DB3930">
        <w:rPr>
          <w:rFonts w:ascii="Arial" w:hAnsi="Arial" w:cs="Arial"/>
          <w:bCs/>
          <w:color w:val="000000"/>
          <w:kern w:val="1"/>
          <w:sz w:val="22"/>
          <w:szCs w:val="22"/>
          <w:lang w:val="es-ES" w:eastAsia="zh-CN"/>
        </w:rPr>
        <w:t>Fdo.: _____________</w:t>
      </w:r>
      <w:r w:rsidRPr="00DB3930">
        <w:rPr>
          <w:rFonts w:ascii="Arial" w:hAnsi="Arial" w:cs="Arial"/>
          <w:bCs/>
          <w:color w:val="000000"/>
          <w:kern w:val="1"/>
          <w:sz w:val="22"/>
          <w:szCs w:val="22"/>
          <w:lang w:val="es-ES" w:eastAsia="zh-CN"/>
        </w:rPr>
        <w:tab/>
      </w:r>
      <w:r w:rsidRPr="00DB3930">
        <w:rPr>
          <w:rFonts w:ascii="Arial" w:hAnsi="Arial" w:cs="Arial"/>
          <w:bCs/>
          <w:color w:val="000000"/>
          <w:kern w:val="1"/>
          <w:sz w:val="22"/>
          <w:szCs w:val="22"/>
          <w:lang w:val="es-ES" w:eastAsia="zh-CN"/>
        </w:rPr>
        <w:tab/>
      </w:r>
    </w:p>
    <w:p w14:paraId="4A1BA7B3" w14:textId="77777777" w:rsidR="007019E3" w:rsidRPr="00DB3930" w:rsidRDefault="007019E3" w:rsidP="007019E3">
      <w:pPr>
        <w:widowControl/>
        <w:suppressAutoHyphens/>
        <w:autoSpaceDE w:val="0"/>
        <w:textAlignment w:val="baseline"/>
        <w:rPr>
          <w:rFonts w:ascii="Arial" w:hAnsi="Arial" w:cs="Arial"/>
          <w:b/>
          <w:bCs/>
          <w:color w:val="000000"/>
          <w:kern w:val="1"/>
          <w:sz w:val="22"/>
          <w:szCs w:val="22"/>
          <w:lang w:val="es-ES" w:eastAsia="zh-CN"/>
        </w:rPr>
      </w:pPr>
    </w:p>
    <w:p w14:paraId="182E859B" w14:textId="77777777" w:rsidR="00DB3930" w:rsidRDefault="00DB3930" w:rsidP="00DB3930">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p>
    <w:p w14:paraId="742CE4DB" w14:textId="77777777" w:rsidR="00DB3930" w:rsidRPr="00DB3930" w:rsidRDefault="00DB3930" w:rsidP="00DB3930">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DB3930">
        <w:rPr>
          <w:rFonts w:ascii="Arial" w:hAnsi="Arial" w:cs="Arial"/>
          <w:color w:val="000000" w:themeColor="text1"/>
          <w:sz w:val="22"/>
          <w:szCs w:val="22"/>
        </w:rPr>
        <w:t>AL CONSEJERO DE SALUD. COMUNIDAD AUTÓNOMA REGIÓN DE MURCIA</w:t>
      </w:r>
    </w:p>
    <w:p w14:paraId="10A79FBC" w14:textId="7954A934" w:rsidR="00DB3930" w:rsidRPr="00DB3930" w:rsidRDefault="00DB3930">
      <w:pPr>
        <w:widowControl/>
        <w:rPr>
          <w:rFonts w:ascii="Arial" w:hAnsi="Arial" w:cs="Arial"/>
          <w:b/>
          <w:bCs/>
          <w:color w:val="FF0000"/>
          <w:sz w:val="22"/>
          <w:szCs w:val="22"/>
        </w:rPr>
      </w:pPr>
      <w:r w:rsidRPr="00DB3930">
        <w:rPr>
          <w:rFonts w:ascii="Arial" w:hAnsi="Arial" w:cs="Arial"/>
          <w:b/>
          <w:bCs/>
          <w:color w:val="FF0000"/>
          <w:sz w:val="22"/>
          <w:szCs w:val="22"/>
        </w:rPr>
        <w:br w:type="page"/>
      </w:r>
    </w:p>
    <w:p w14:paraId="0149FE84" w14:textId="77777777" w:rsidR="007019E3" w:rsidRDefault="007019E3" w:rsidP="007019E3">
      <w:pPr>
        <w:widowControl/>
        <w:suppressAutoHyphens/>
        <w:autoSpaceDE w:val="0"/>
        <w:jc w:val="center"/>
        <w:textAlignment w:val="baseline"/>
        <w:rPr>
          <w:rFonts w:ascii="Arial" w:hAnsi="Arial" w:cs="Arial"/>
          <w:b/>
          <w:color w:val="000000"/>
          <w:kern w:val="1"/>
          <w:sz w:val="22"/>
          <w:szCs w:val="22"/>
          <w:lang w:val="es-ES" w:eastAsia="zh-CN"/>
        </w:rPr>
      </w:pPr>
      <w:r w:rsidRPr="00DB3930">
        <w:rPr>
          <w:rFonts w:ascii="Arial" w:hAnsi="Arial" w:cs="Arial"/>
          <w:b/>
          <w:color w:val="000000"/>
          <w:kern w:val="1"/>
          <w:sz w:val="22"/>
          <w:szCs w:val="22"/>
          <w:lang w:val="es-ES" w:eastAsia="zh-CN"/>
        </w:rPr>
        <w:lastRenderedPageBreak/>
        <w:t>ANEXO VIII</w:t>
      </w:r>
    </w:p>
    <w:p w14:paraId="606B5D7B" w14:textId="77777777" w:rsidR="00DB3930" w:rsidRPr="00DB3930" w:rsidRDefault="00DB3930" w:rsidP="007019E3">
      <w:pPr>
        <w:widowControl/>
        <w:suppressAutoHyphens/>
        <w:autoSpaceDE w:val="0"/>
        <w:jc w:val="center"/>
        <w:textAlignment w:val="baseline"/>
        <w:rPr>
          <w:rFonts w:ascii="Arial" w:hAnsi="Arial" w:cs="Arial"/>
          <w:b/>
          <w:color w:val="000000"/>
          <w:kern w:val="1"/>
          <w:sz w:val="22"/>
          <w:szCs w:val="22"/>
          <w:lang w:val="es-ES" w:eastAsia="zh-CN"/>
        </w:rPr>
      </w:pPr>
    </w:p>
    <w:p w14:paraId="0EB5C720" w14:textId="77777777" w:rsidR="007019E3" w:rsidRPr="00DB3930" w:rsidRDefault="007019E3" w:rsidP="007019E3">
      <w:pPr>
        <w:widowControl/>
        <w:suppressAutoHyphens/>
        <w:autoSpaceDE w:val="0"/>
        <w:jc w:val="center"/>
        <w:textAlignment w:val="baseline"/>
        <w:rPr>
          <w:rFonts w:ascii="Arial" w:hAnsi="Arial" w:cs="Arial"/>
          <w:color w:val="000000"/>
          <w:kern w:val="1"/>
          <w:sz w:val="22"/>
          <w:szCs w:val="22"/>
          <w:lang w:val="es-ES" w:eastAsia="zh-CN"/>
        </w:rPr>
      </w:pPr>
      <w:r w:rsidRPr="00DB3930">
        <w:rPr>
          <w:rFonts w:ascii="Arial" w:hAnsi="Arial" w:cs="Arial"/>
          <w:b/>
          <w:color w:val="000000"/>
          <w:kern w:val="1"/>
          <w:sz w:val="22"/>
          <w:szCs w:val="22"/>
          <w:lang w:val="es-ES" w:eastAsia="zh-CN"/>
        </w:rPr>
        <w:t>ESCRITO REMISIÓN DOCUMENTACIÓN JUSTIFICATIVA</w:t>
      </w:r>
    </w:p>
    <w:p w14:paraId="6EA4E0CD" w14:textId="77777777" w:rsidR="007019E3" w:rsidRPr="00DB3930" w:rsidRDefault="007019E3" w:rsidP="007019E3">
      <w:pPr>
        <w:widowControl/>
        <w:suppressAutoHyphens/>
        <w:autoSpaceDE w:val="0"/>
        <w:jc w:val="center"/>
        <w:textAlignment w:val="baseline"/>
        <w:rPr>
          <w:rFonts w:ascii="Arial" w:hAnsi="Arial" w:cs="Arial"/>
          <w:color w:val="000000"/>
          <w:kern w:val="1"/>
          <w:sz w:val="22"/>
          <w:szCs w:val="22"/>
          <w:lang w:val="es-ES" w:eastAsia="zh-CN"/>
        </w:rPr>
      </w:pPr>
    </w:p>
    <w:p w14:paraId="46511D6F" w14:textId="77777777" w:rsidR="007019E3" w:rsidRPr="00DB3930" w:rsidRDefault="007019E3" w:rsidP="007019E3">
      <w:pPr>
        <w:widowControl/>
        <w:suppressAutoHyphens/>
        <w:autoSpaceDE w:val="0"/>
        <w:spacing w:before="120" w:after="120" w:line="300" w:lineRule="exact"/>
        <w:ind w:firstLine="709"/>
        <w:jc w:val="both"/>
        <w:textAlignment w:val="baseline"/>
        <w:rPr>
          <w:rFonts w:ascii="Arial" w:hAnsi="Arial" w:cs="Arial"/>
          <w:color w:val="000000"/>
          <w:kern w:val="1"/>
          <w:sz w:val="22"/>
          <w:szCs w:val="22"/>
          <w:lang w:val="es-ES" w:eastAsia="zh-CN"/>
        </w:rPr>
      </w:pPr>
      <w:r w:rsidRPr="00DB3930">
        <w:rPr>
          <w:rFonts w:ascii="Arial" w:hAnsi="Arial" w:cs="Arial"/>
          <w:color w:val="000000"/>
          <w:kern w:val="1"/>
          <w:sz w:val="22"/>
          <w:szCs w:val="22"/>
          <w:lang w:val="es-ES" w:eastAsia="zh-CN"/>
        </w:rPr>
        <w:t>Adjunto remito memoria de actividades y justificación de gastos relativos a la subvención concedida por la Consejería de Salud para financiar el Proyecto de Educación para la Salud realizado por el AMPA ____________________________________________.</w:t>
      </w:r>
    </w:p>
    <w:p w14:paraId="30E2FE6C" w14:textId="77777777" w:rsidR="007019E3" w:rsidRPr="00DB3930" w:rsidRDefault="007019E3" w:rsidP="007019E3">
      <w:pPr>
        <w:widowControl/>
        <w:suppressAutoHyphens/>
        <w:autoSpaceDE w:val="0"/>
        <w:jc w:val="both"/>
        <w:textAlignment w:val="baseline"/>
        <w:rPr>
          <w:rFonts w:ascii="Arial" w:hAnsi="Arial" w:cs="Arial"/>
          <w:color w:val="000000"/>
          <w:kern w:val="1"/>
          <w:sz w:val="22"/>
          <w:szCs w:val="22"/>
          <w:lang w:val="es-ES" w:eastAsia="zh-CN"/>
        </w:rPr>
      </w:pPr>
    </w:p>
    <w:p w14:paraId="0F473993" w14:textId="77777777" w:rsidR="007019E3" w:rsidRPr="00DB3930" w:rsidRDefault="007019E3" w:rsidP="007019E3">
      <w:pPr>
        <w:widowControl/>
        <w:suppressAutoHyphens/>
        <w:autoSpaceDE w:val="0"/>
        <w:jc w:val="both"/>
        <w:textAlignment w:val="baseline"/>
        <w:rPr>
          <w:rFonts w:ascii="Arial" w:hAnsi="Arial" w:cs="Arial"/>
          <w:color w:val="000000"/>
          <w:kern w:val="1"/>
          <w:sz w:val="22"/>
          <w:szCs w:val="22"/>
          <w:lang w:val="es-ES" w:eastAsia="zh-CN"/>
        </w:rPr>
      </w:pPr>
    </w:p>
    <w:p w14:paraId="3A7862B1" w14:textId="77777777" w:rsidR="007019E3" w:rsidRPr="00DB3930" w:rsidRDefault="007019E3" w:rsidP="007019E3">
      <w:pPr>
        <w:widowControl/>
        <w:suppressAutoHyphens/>
        <w:autoSpaceDE w:val="0"/>
        <w:jc w:val="both"/>
        <w:textAlignment w:val="baseline"/>
        <w:rPr>
          <w:rFonts w:ascii="Arial" w:hAnsi="Arial" w:cs="Arial"/>
          <w:color w:val="000000"/>
          <w:kern w:val="1"/>
          <w:sz w:val="22"/>
          <w:szCs w:val="22"/>
          <w:lang w:val="es-ES" w:eastAsia="zh-CN"/>
        </w:rPr>
      </w:pPr>
    </w:p>
    <w:p w14:paraId="376EF32C" w14:textId="77777777" w:rsidR="007019E3" w:rsidRPr="00DB3930" w:rsidRDefault="007019E3" w:rsidP="007019E3">
      <w:pPr>
        <w:widowControl/>
        <w:suppressAutoHyphens/>
        <w:autoSpaceDE w:val="0"/>
        <w:jc w:val="both"/>
        <w:textAlignment w:val="baseline"/>
        <w:rPr>
          <w:rFonts w:ascii="Arial" w:hAnsi="Arial" w:cs="Arial"/>
          <w:color w:val="000000"/>
          <w:kern w:val="1"/>
          <w:sz w:val="22"/>
          <w:szCs w:val="22"/>
          <w:lang w:val="es-ES" w:eastAsia="zh-CN"/>
        </w:rPr>
      </w:pPr>
    </w:p>
    <w:p w14:paraId="3673B4C7" w14:textId="77777777" w:rsidR="007019E3" w:rsidRPr="00DB3930" w:rsidRDefault="007019E3" w:rsidP="007019E3">
      <w:pPr>
        <w:widowControl/>
        <w:suppressAutoHyphens/>
        <w:autoSpaceDE w:val="0"/>
        <w:jc w:val="both"/>
        <w:textAlignment w:val="baseline"/>
        <w:rPr>
          <w:rFonts w:ascii="Arial" w:hAnsi="Arial" w:cs="Arial"/>
          <w:color w:val="000000"/>
          <w:kern w:val="1"/>
          <w:sz w:val="22"/>
          <w:szCs w:val="22"/>
          <w:lang w:val="es-ES" w:eastAsia="zh-CN"/>
        </w:rPr>
      </w:pPr>
    </w:p>
    <w:p w14:paraId="0FEB0F50" w14:textId="77777777" w:rsidR="007019E3" w:rsidRPr="00DB3930" w:rsidRDefault="007019E3" w:rsidP="007019E3">
      <w:pPr>
        <w:widowControl/>
        <w:suppressAutoHyphens/>
        <w:autoSpaceDE w:val="0"/>
        <w:jc w:val="both"/>
        <w:textAlignment w:val="baseline"/>
        <w:rPr>
          <w:rFonts w:ascii="Arial" w:hAnsi="Arial" w:cs="Arial"/>
          <w:color w:val="000000"/>
          <w:kern w:val="1"/>
          <w:sz w:val="22"/>
          <w:szCs w:val="22"/>
          <w:lang w:val="es-ES" w:eastAsia="zh-CN"/>
        </w:rPr>
      </w:pPr>
    </w:p>
    <w:p w14:paraId="47B71B72" w14:textId="77777777" w:rsidR="007019E3" w:rsidRPr="00DB3930" w:rsidRDefault="007019E3" w:rsidP="007019E3">
      <w:pPr>
        <w:widowControl/>
        <w:suppressAutoHyphens/>
        <w:autoSpaceDE w:val="0"/>
        <w:jc w:val="both"/>
        <w:textAlignment w:val="baseline"/>
        <w:rPr>
          <w:rFonts w:ascii="Arial" w:hAnsi="Arial" w:cs="Arial"/>
          <w:color w:val="000000"/>
          <w:kern w:val="1"/>
          <w:sz w:val="22"/>
          <w:szCs w:val="22"/>
          <w:lang w:val="es-ES" w:eastAsia="zh-CN"/>
        </w:rPr>
      </w:pPr>
    </w:p>
    <w:p w14:paraId="56A4C4C5" w14:textId="77777777" w:rsidR="007019E3" w:rsidRPr="00DB3930" w:rsidRDefault="007019E3" w:rsidP="007019E3">
      <w:pPr>
        <w:widowControl/>
        <w:suppressAutoHyphens/>
        <w:autoSpaceDE w:val="0"/>
        <w:jc w:val="both"/>
        <w:textAlignment w:val="baseline"/>
        <w:rPr>
          <w:rFonts w:ascii="Arial" w:hAnsi="Arial" w:cs="Arial"/>
          <w:color w:val="000000"/>
          <w:kern w:val="1"/>
          <w:sz w:val="22"/>
          <w:szCs w:val="22"/>
          <w:lang w:val="es-ES" w:eastAsia="zh-CN"/>
        </w:rPr>
      </w:pPr>
    </w:p>
    <w:p w14:paraId="0A1DAA0A" w14:textId="77777777" w:rsidR="007019E3" w:rsidRPr="00DB3930" w:rsidRDefault="007019E3" w:rsidP="007019E3">
      <w:pPr>
        <w:widowControl/>
        <w:suppressAutoHyphens/>
        <w:autoSpaceDE w:val="0"/>
        <w:jc w:val="center"/>
        <w:textAlignment w:val="baseline"/>
        <w:rPr>
          <w:rFonts w:ascii="Arial" w:hAnsi="Arial" w:cs="Arial"/>
          <w:color w:val="000000"/>
          <w:kern w:val="1"/>
          <w:sz w:val="22"/>
          <w:szCs w:val="22"/>
          <w:lang w:val="es-ES" w:eastAsia="zh-CN"/>
        </w:rPr>
      </w:pPr>
      <w:r w:rsidRPr="00DB3930">
        <w:rPr>
          <w:rFonts w:ascii="Arial" w:hAnsi="Arial" w:cs="Arial"/>
          <w:color w:val="000000"/>
          <w:kern w:val="1"/>
          <w:sz w:val="22"/>
          <w:szCs w:val="22"/>
          <w:lang w:val="es-ES" w:eastAsia="zh-CN"/>
        </w:rPr>
        <w:t>En ________________________________ a __de _________________ 20__.</w:t>
      </w:r>
    </w:p>
    <w:p w14:paraId="2F10E766" w14:textId="77777777" w:rsidR="007019E3" w:rsidRPr="00DB3930" w:rsidRDefault="007019E3" w:rsidP="007019E3">
      <w:pPr>
        <w:widowControl/>
        <w:suppressAutoHyphens/>
        <w:autoSpaceDE w:val="0"/>
        <w:jc w:val="both"/>
        <w:textAlignment w:val="baseline"/>
        <w:rPr>
          <w:rFonts w:ascii="Arial" w:hAnsi="Arial" w:cs="Arial"/>
          <w:color w:val="000000"/>
          <w:kern w:val="1"/>
          <w:sz w:val="22"/>
          <w:szCs w:val="22"/>
          <w:lang w:val="es-ES" w:eastAsia="zh-CN"/>
        </w:rPr>
      </w:pPr>
    </w:p>
    <w:p w14:paraId="3689FC83" w14:textId="77777777" w:rsidR="007019E3" w:rsidRPr="00DB3930" w:rsidRDefault="007019E3" w:rsidP="007019E3">
      <w:pPr>
        <w:widowControl/>
        <w:suppressAutoHyphens/>
        <w:autoSpaceDE w:val="0"/>
        <w:jc w:val="both"/>
        <w:textAlignment w:val="baseline"/>
        <w:rPr>
          <w:rFonts w:ascii="Arial" w:hAnsi="Arial" w:cs="Arial"/>
          <w:color w:val="000000"/>
          <w:kern w:val="1"/>
          <w:sz w:val="22"/>
          <w:szCs w:val="22"/>
          <w:lang w:val="es-ES" w:eastAsia="zh-CN"/>
        </w:rPr>
      </w:pPr>
    </w:p>
    <w:p w14:paraId="66A8F9DD" w14:textId="37CA9ECF" w:rsidR="007019E3" w:rsidRPr="00E32B8D" w:rsidRDefault="007019E3" w:rsidP="007019E3">
      <w:pPr>
        <w:widowControl/>
        <w:suppressAutoHyphens/>
        <w:autoSpaceDE w:val="0"/>
        <w:spacing w:line="360" w:lineRule="auto"/>
        <w:jc w:val="center"/>
        <w:textAlignment w:val="baseline"/>
        <w:rPr>
          <w:rFonts w:ascii="Arial" w:hAnsi="Arial" w:cs="Arial"/>
          <w:color w:val="000000" w:themeColor="text1"/>
          <w:kern w:val="1"/>
          <w:sz w:val="22"/>
          <w:szCs w:val="22"/>
          <w:lang w:val="es-ES"/>
        </w:rPr>
      </w:pPr>
      <w:r w:rsidRPr="00E32B8D">
        <w:rPr>
          <w:rFonts w:ascii="Arial" w:hAnsi="Arial" w:cs="Arial"/>
          <w:color w:val="000000" w:themeColor="text1"/>
          <w:kern w:val="1"/>
          <w:sz w:val="22"/>
          <w:szCs w:val="22"/>
          <w:lang w:val="es-ES"/>
        </w:rPr>
        <w:t xml:space="preserve">El/La </w:t>
      </w:r>
      <w:r w:rsidR="00DB3930" w:rsidRPr="00E32B8D">
        <w:rPr>
          <w:rFonts w:ascii="Arial" w:hAnsi="Arial" w:cs="Arial"/>
          <w:color w:val="000000" w:themeColor="text1"/>
          <w:kern w:val="1"/>
          <w:sz w:val="22"/>
          <w:szCs w:val="22"/>
          <w:lang w:val="es-ES"/>
        </w:rPr>
        <w:t>Secretario/a</w:t>
      </w:r>
    </w:p>
    <w:p w14:paraId="7B86900A" w14:textId="77777777" w:rsidR="007019E3" w:rsidRPr="00DB3930" w:rsidRDefault="007019E3" w:rsidP="007019E3">
      <w:pPr>
        <w:widowControl/>
        <w:suppressAutoHyphens/>
        <w:autoSpaceDE w:val="0"/>
        <w:jc w:val="center"/>
        <w:textAlignment w:val="baseline"/>
        <w:rPr>
          <w:rFonts w:ascii="Arial" w:hAnsi="Arial" w:cs="Arial"/>
          <w:color w:val="000000"/>
          <w:kern w:val="1"/>
          <w:sz w:val="22"/>
          <w:szCs w:val="22"/>
          <w:lang w:val="es-ES" w:eastAsia="zh-CN"/>
        </w:rPr>
      </w:pPr>
    </w:p>
    <w:p w14:paraId="7450BA07" w14:textId="77777777" w:rsidR="007019E3" w:rsidRPr="00DB3930" w:rsidRDefault="007019E3" w:rsidP="007019E3">
      <w:pPr>
        <w:widowControl/>
        <w:suppressAutoHyphens/>
        <w:autoSpaceDE w:val="0"/>
        <w:jc w:val="center"/>
        <w:textAlignment w:val="baseline"/>
        <w:rPr>
          <w:rFonts w:ascii="Arial" w:hAnsi="Arial" w:cs="Arial"/>
          <w:color w:val="000000"/>
          <w:kern w:val="1"/>
          <w:sz w:val="22"/>
          <w:szCs w:val="22"/>
          <w:lang w:val="es-ES" w:eastAsia="zh-CN"/>
        </w:rPr>
      </w:pPr>
    </w:p>
    <w:p w14:paraId="57FD9C0C" w14:textId="77777777" w:rsidR="007019E3" w:rsidRPr="00DB3930" w:rsidRDefault="007019E3" w:rsidP="007019E3">
      <w:pPr>
        <w:widowControl/>
        <w:suppressAutoHyphens/>
        <w:autoSpaceDE w:val="0"/>
        <w:jc w:val="center"/>
        <w:textAlignment w:val="baseline"/>
        <w:rPr>
          <w:rFonts w:ascii="Arial" w:hAnsi="Arial" w:cs="Arial"/>
          <w:color w:val="000000"/>
          <w:kern w:val="1"/>
          <w:sz w:val="22"/>
          <w:szCs w:val="22"/>
          <w:lang w:val="es-ES" w:eastAsia="zh-CN"/>
        </w:rPr>
      </w:pPr>
    </w:p>
    <w:p w14:paraId="37585BCA" w14:textId="77777777" w:rsidR="007019E3" w:rsidRPr="00DB3930" w:rsidRDefault="007019E3" w:rsidP="007019E3">
      <w:pPr>
        <w:widowControl/>
        <w:suppressAutoHyphens/>
        <w:autoSpaceDE w:val="0"/>
        <w:jc w:val="center"/>
        <w:textAlignment w:val="baseline"/>
        <w:rPr>
          <w:rFonts w:ascii="Arial" w:hAnsi="Arial" w:cs="Arial"/>
          <w:color w:val="000000"/>
          <w:kern w:val="1"/>
          <w:sz w:val="22"/>
          <w:szCs w:val="22"/>
          <w:lang w:val="es-ES" w:eastAsia="zh-CN"/>
        </w:rPr>
      </w:pPr>
    </w:p>
    <w:p w14:paraId="53C62FA5" w14:textId="77777777" w:rsidR="007019E3" w:rsidRPr="00DB3930" w:rsidRDefault="007019E3" w:rsidP="007019E3">
      <w:pPr>
        <w:widowControl/>
        <w:suppressAutoHyphens/>
        <w:autoSpaceDE w:val="0"/>
        <w:jc w:val="center"/>
        <w:textAlignment w:val="baseline"/>
        <w:rPr>
          <w:rFonts w:ascii="Arial" w:hAnsi="Arial" w:cs="Arial"/>
          <w:color w:val="000000"/>
          <w:kern w:val="1"/>
          <w:sz w:val="22"/>
          <w:szCs w:val="22"/>
          <w:lang w:val="es-ES" w:eastAsia="zh-CN"/>
        </w:rPr>
      </w:pPr>
    </w:p>
    <w:p w14:paraId="751EAFEB" w14:textId="77777777" w:rsidR="007019E3" w:rsidRPr="00DB3930" w:rsidRDefault="007019E3" w:rsidP="007019E3">
      <w:pPr>
        <w:widowControl/>
        <w:suppressAutoHyphens/>
        <w:autoSpaceDE w:val="0"/>
        <w:jc w:val="center"/>
        <w:textAlignment w:val="baseline"/>
        <w:rPr>
          <w:rFonts w:ascii="Arial" w:hAnsi="Arial" w:cs="Arial"/>
          <w:color w:val="000000"/>
          <w:kern w:val="1"/>
          <w:sz w:val="22"/>
          <w:szCs w:val="22"/>
          <w:lang w:val="es-ES" w:eastAsia="zh-CN"/>
        </w:rPr>
      </w:pPr>
    </w:p>
    <w:p w14:paraId="354FC88D" w14:textId="77777777" w:rsidR="007019E3" w:rsidRPr="00DB3930" w:rsidRDefault="007019E3" w:rsidP="007019E3">
      <w:pPr>
        <w:widowControl/>
        <w:suppressAutoHyphens/>
        <w:autoSpaceDE w:val="0"/>
        <w:jc w:val="center"/>
        <w:textAlignment w:val="baseline"/>
        <w:rPr>
          <w:rFonts w:ascii="Arial" w:hAnsi="Arial" w:cs="Arial"/>
          <w:color w:val="000000"/>
          <w:kern w:val="1"/>
          <w:sz w:val="22"/>
          <w:szCs w:val="22"/>
          <w:lang w:val="es-ES" w:eastAsia="zh-CN"/>
        </w:rPr>
      </w:pPr>
      <w:r w:rsidRPr="00DB3930">
        <w:rPr>
          <w:rFonts w:ascii="Arial" w:hAnsi="Arial" w:cs="Arial"/>
          <w:color w:val="000000"/>
          <w:kern w:val="1"/>
          <w:sz w:val="22"/>
          <w:szCs w:val="22"/>
          <w:lang w:val="es-ES" w:eastAsia="zh-CN"/>
        </w:rPr>
        <w:t>Fdo.:__________________</w:t>
      </w:r>
    </w:p>
    <w:p w14:paraId="50CD9E91" w14:textId="77777777" w:rsidR="007019E3" w:rsidRPr="007019E3" w:rsidRDefault="007019E3" w:rsidP="007019E3">
      <w:pPr>
        <w:widowControl/>
        <w:suppressAutoHyphens/>
        <w:autoSpaceDE w:val="0"/>
        <w:jc w:val="both"/>
        <w:textAlignment w:val="baseline"/>
        <w:rPr>
          <w:rFonts w:ascii="Arial" w:hAnsi="Arial" w:cs="Arial"/>
          <w:color w:val="000000"/>
          <w:kern w:val="1"/>
          <w:sz w:val="24"/>
          <w:szCs w:val="24"/>
          <w:lang w:val="es-ES" w:eastAsia="zh-CN"/>
        </w:rPr>
      </w:pPr>
    </w:p>
    <w:p w14:paraId="7B48F63E" w14:textId="77777777" w:rsidR="007019E3" w:rsidRPr="007019E3" w:rsidRDefault="007019E3" w:rsidP="007019E3">
      <w:pPr>
        <w:widowControl/>
        <w:suppressAutoHyphens/>
        <w:autoSpaceDE w:val="0"/>
        <w:jc w:val="both"/>
        <w:textAlignment w:val="baseline"/>
        <w:rPr>
          <w:rFonts w:ascii="Arial" w:hAnsi="Arial" w:cs="Arial"/>
          <w:color w:val="000000"/>
          <w:kern w:val="1"/>
          <w:sz w:val="24"/>
          <w:szCs w:val="24"/>
          <w:lang w:val="es-ES" w:eastAsia="zh-CN"/>
        </w:rPr>
      </w:pPr>
    </w:p>
    <w:p w14:paraId="391B92FF" w14:textId="77777777" w:rsidR="007019E3" w:rsidRPr="007019E3" w:rsidRDefault="007019E3" w:rsidP="007019E3">
      <w:pPr>
        <w:widowControl/>
        <w:suppressAutoHyphens/>
        <w:autoSpaceDE w:val="0"/>
        <w:jc w:val="both"/>
        <w:textAlignment w:val="baseline"/>
        <w:rPr>
          <w:rFonts w:ascii="Arial" w:hAnsi="Arial" w:cs="Arial"/>
          <w:color w:val="000000"/>
          <w:kern w:val="1"/>
          <w:sz w:val="24"/>
          <w:szCs w:val="24"/>
          <w:lang w:val="es-ES" w:eastAsia="zh-CN"/>
        </w:rPr>
      </w:pPr>
    </w:p>
    <w:p w14:paraId="71E31ED2" w14:textId="77777777" w:rsidR="007019E3" w:rsidRPr="007019E3" w:rsidRDefault="007019E3" w:rsidP="007019E3">
      <w:pPr>
        <w:widowControl/>
        <w:suppressAutoHyphens/>
        <w:autoSpaceDE w:val="0"/>
        <w:jc w:val="both"/>
        <w:textAlignment w:val="baseline"/>
        <w:rPr>
          <w:rFonts w:ascii="Arial" w:hAnsi="Arial" w:cs="Arial"/>
          <w:color w:val="000000"/>
          <w:kern w:val="1"/>
          <w:sz w:val="24"/>
          <w:szCs w:val="24"/>
          <w:lang w:val="es-ES" w:eastAsia="zh-CN"/>
        </w:rPr>
      </w:pPr>
    </w:p>
    <w:p w14:paraId="3122447E" w14:textId="77777777" w:rsidR="007019E3" w:rsidRPr="007019E3" w:rsidRDefault="007019E3" w:rsidP="007019E3">
      <w:pPr>
        <w:widowControl/>
        <w:suppressAutoHyphens/>
        <w:autoSpaceDE w:val="0"/>
        <w:jc w:val="both"/>
        <w:textAlignment w:val="baseline"/>
        <w:rPr>
          <w:rFonts w:ascii="Arial" w:hAnsi="Arial" w:cs="Arial"/>
          <w:color w:val="000000"/>
          <w:kern w:val="1"/>
          <w:sz w:val="24"/>
          <w:szCs w:val="24"/>
          <w:lang w:val="es-ES" w:eastAsia="zh-CN"/>
        </w:rPr>
      </w:pPr>
    </w:p>
    <w:p w14:paraId="0AAA6653" w14:textId="77777777" w:rsidR="007019E3" w:rsidRPr="007019E3" w:rsidRDefault="007019E3" w:rsidP="007019E3">
      <w:pPr>
        <w:widowControl/>
        <w:suppressAutoHyphens/>
        <w:autoSpaceDE w:val="0"/>
        <w:jc w:val="both"/>
        <w:textAlignment w:val="baseline"/>
        <w:rPr>
          <w:rFonts w:ascii="Arial" w:hAnsi="Arial" w:cs="Arial"/>
          <w:color w:val="000000"/>
          <w:kern w:val="1"/>
          <w:sz w:val="24"/>
          <w:szCs w:val="24"/>
          <w:lang w:val="es-ES" w:eastAsia="zh-CN"/>
        </w:rPr>
      </w:pPr>
    </w:p>
    <w:p w14:paraId="46243BBE" w14:textId="77777777" w:rsidR="007019E3" w:rsidRPr="007019E3" w:rsidRDefault="007019E3" w:rsidP="007019E3">
      <w:pPr>
        <w:widowControl/>
        <w:suppressAutoHyphens/>
        <w:autoSpaceDE w:val="0"/>
        <w:jc w:val="both"/>
        <w:textAlignment w:val="baseline"/>
        <w:rPr>
          <w:rFonts w:ascii="Arial" w:hAnsi="Arial" w:cs="Arial"/>
          <w:color w:val="000000"/>
          <w:kern w:val="1"/>
          <w:sz w:val="24"/>
          <w:szCs w:val="24"/>
          <w:lang w:val="es-ES" w:eastAsia="zh-CN"/>
        </w:rPr>
      </w:pPr>
    </w:p>
    <w:p w14:paraId="7714CDB3" w14:textId="77777777" w:rsidR="007019E3" w:rsidRPr="007019E3" w:rsidRDefault="007019E3" w:rsidP="007019E3">
      <w:pPr>
        <w:widowControl/>
        <w:suppressAutoHyphens/>
        <w:autoSpaceDE w:val="0"/>
        <w:jc w:val="both"/>
        <w:textAlignment w:val="baseline"/>
        <w:rPr>
          <w:rFonts w:ascii="Arial" w:hAnsi="Arial" w:cs="Arial"/>
          <w:color w:val="000000"/>
          <w:kern w:val="1"/>
          <w:sz w:val="24"/>
          <w:szCs w:val="24"/>
          <w:lang w:val="es-ES" w:eastAsia="zh-CN"/>
        </w:rPr>
      </w:pPr>
    </w:p>
    <w:p w14:paraId="74243885" w14:textId="77777777" w:rsidR="007019E3" w:rsidRPr="007019E3" w:rsidRDefault="007019E3" w:rsidP="007019E3">
      <w:pPr>
        <w:widowControl/>
        <w:suppressAutoHyphens/>
        <w:autoSpaceDE w:val="0"/>
        <w:textAlignment w:val="baseline"/>
        <w:rPr>
          <w:rFonts w:ascii="Arial" w:hAnsi="Arial" w:cs="Arial"/>
          <w:color w:val="000000"/>
          <w:kern w:val="1"/>
          <w:sz w:val="24"/>
          <w:szCs w:val="24"/>
          <w:lang w:val="es-ES" w:eastAsia="zh-CN"/>
        </w:rPr>
      </w:pPr>
    </w:p>
    <w:p w14:paraId="2C99471F" w14:textId="77777777" w:rsidR="007019E3" w:rsidRPr="007019E3" w:rsidRDefault="007019E3" w:rsidP="007019E3">
      <w:pPr>
        <w:widowControl/>
        <w:suppressAutoHyphens/>
        <w:autoSpaceDE w:val="0"/>
        <w:textAlignment w:val="baseline"/>
        <w:rPr>
          <w:rFonts w:ascii="Arial" w:hAnsi="Arial" w:cs="Arial"/>
          <w:color w:val="000000"/>
          <w:kern w:val="1"/>
          <w:sz w:val="24"/>
          <w:szCs w:val="24"/>
          <w:lang w:val="es-ES" w:eastAsia="zh-CN"/>
        </w:rPr>
      </w:pPr>
    </w:p>
    <w:p w14:paraId="63D290E5" w14:textId="77777777" w:rsidR="00DB3930" w:rsidRPr="00DB3930" w:rsidRDefault="00DB3930" w:rsidP="00DB3930">
      <w:pPr>
        <w:shd w:val="clear" w:color="auto" w:fill="FFFFFF"/>
        <w:autoSpaceDE w:val="0"/>
        <w:autoSpaceDN w:val="0"/>
        <w:adjustRightInd w:val="0"/>
        <w:spacing w:before="100" w:beforeAutospacing="1" w:after="100" w:afterAutospacing="1" w:line="360" w:lineRule="auto"/>
        <w:rPr>
          <w:rFonts w:ascii="Arial" w:hAnsi="Arial" w:cs="Arial"/>
          <w:color w:val="000000" w:themeColor="text1"/>
          <w:sz w:val="22"/>
          <w:szCs w:val="22"/>
        </w:rPr>
      </w:pPr>
      <w:r w:rsidRPr="00DB3930">
        <w:rPr>
          <w:rFonts w:ascii="Arial" w:hAnsi="Arial" w:cs="Arial"/>
          <w:color w:val="000000" w:themeColor="text1"/>
          <w:sz w:val="22"/>
          <w:szCs w:val="22"/>
        </w:rPr>
        <w:t>AL CONSEJERO DE SALUD. COMUNIDAD AUTÓNOMA REGIÓN DE MURCIA</w:t>
      </w:r>
    </w:p>
    <w:p w14:paraId="2BAE4B4C" w14:textId="77777777" w:rsidR="007019E3" w:rsidRPr="007019E3" w:rsidRDefault="007019E3" w:rsidP="007019E3">
      <w:pPr>
        <w:widowControl/>
        <w:suppressAutoHyphens/>
        <w:autoSpaceDE w:val="0"/>
        <w:ind w:left="708" w:firstLine="708"/>
        <w:textAlignment w:val="baseline"/>
        <w:rPr>
          <w:rFonts w:ascii="Arial" w:hAnsi="Arial" w:cs="Arial"/>
          <w:b/>
          <w:bCs/>
          <w:color w:val="000000"/>
          <w:kern w:val="1"/>
          <w:sz w:val="24"/>
          <w:szCs w:val="24"/>
          <w:lang w:val="es-ES" w:eastAsia="zh-CN"/>
        </w:rPr>
      </w:pPr>
    </w:p>
    <w:p w14:paraId="588B6FB6" w14:textId="77777777" w:rsidR="007019E3" w:rsidRPr="007019E3" w:rsidRDefault="007019E3" w:rsidP="007019E3">
      <w:pPr>
        <w:shd w:val="clear" w:color="auto" w:fill="FFFFFF"/>
        <w:autoSpaceDE w:val="0"/>
        <w:autoSpaceDN w:val="0"/>
        <w:adjustRightInd w:val="0"/>
        <w:spacing w:before="120" w:after="120" w:line="360" w:lineRule="auto"/>
        <w:jc w:val="center"/>
        <w:rPr>
          <w:rFonts w:ascii="Arial" w:hAnsi="Arial" w:cs="Arial"/>
          <w:b/>
          <w:bCs/>
          <w:color w:val="FF0000"/>
          <w:sz w:val="22"/>
          <w:szCs w:val="22"/>
        </w:rPr>
      </w:pPr>
      <w:r w:rsidRPr="007019E3">
        <w:rPr>
          <w:rFonts w:ascii="Arial" w:hAnsi="Arial" w:cs="Arial"/>
          <w:b/>
          <w:bCs/>
          <w:color w:val="000000"/>
        </w:rPr>
        <w:br w:type="page"/>
      </w:r>
    </w:p>
    <w:p w14:paraId="78496F6E" w14:textId="77777777" w:rsidR="007019E3" w:rsidRPr="007019E3" w:rsidRDefault="007019E3" w:rsidP="007019E3">
      <w:pPr>
        <w:shd w:val="clear" w:color="auto" w:fill="FFFFFF"/>
        <w:autoSpaceDE w:val="0"/>
        <w:autoSpaceDN w:val="0"/>
        <w:adjustRightInd w:val="0"/>
        <w:spacing w:before="120" w:after="120" w:line="360" w:lineRule="auto"/>
        <w:jc w:val="center"/>
        <w:rPr>
          <w:rFonts w:ascii="Arial" w:hAnsi="Arial" w:cs="Arial"/>
          <w:b/>
          <w:bCs/>
          <w:color w:val="000000" w:themeColor="text1"/>
          <w:sz w:val="22"/>
          <w:szCs w:val="22"/>
        </w:rPr>
      </w:pPr>
      <w:r w:rsidRPr="007019E3">
        <w:rPr>
          <w:rFonts w:ascii="Arial" w:hAnsi="Arial" w:cs="Arial"/>
          <w:b/>
          <w:bCs/>
          <w:color w:val="000000" w:themeColor="text1"/>
          <w:sz w:val="22"/>
          <w:szCs w:val="22"/>
        </w:rPr>
        <w:lastRenderedPageBreak/>
        <w:t>ANEXO IX</w:t>
      </w:r>
    </w:p>
    <w:p w14:paraId="3444D8C1" w14:textId="77777777" w:rsidR="007019E3" w:rsidRPr="007019E3" w:rsidRDefault="007019E3" w:rsidP="007019E3">
      <w:pPr>
        <w:shd w:val="clear" w:color="auto" w:fill="FFFFFF"/>
        <w:autoSpaceDE w:val="0"/>
        <w:autoSpaceDN w:val="0"/>
        <w:adjustRightInd w:val="0"/>
        <w:spacing w:before="120" w:after="120" w:line="360" w:lineRule="auto"/>
        <w:jc w:val="both"/>
        <w:rPr>
          <w:rFonts w:ascii="Arial" w:hAnsi="Arial" w:cs="Arial"/>
          <w:b/>
          <w:color w:val="000000" w:themeColor="text1"/>
          <w:sz w:val="22"/>
          <w:szCs w:val="22"/>
        </w:rPr>
      </w:pPr>
      <w:r w:rsidRPr="007019E3">
        <w:rPr>
          <w:rFonts w:ascii="Arial" w:hAnsi="Arial" w:cs="Arial"/>
          <w:b/>
          <w:color w:val="000000" w:themeColor="text1"/>
          <w:sz w:val="22"/>
          <w:szCs w:val="22"/>
        </w:rPr>
        <w:t>GUIÓN PARA LA MEMORIA DE LA ESCUELA DE MADRES Y PADRES EN EDUCACIÓN PARA LA SALUD.</w:t>
      </w:r>
    </w:p>
    <w:p w14:paraId="503C3F73" w14:textId="77777777" w:rsidR="007019E3" w:rsidRPr="007019E3" w:rsidRDefault="007019E3" w:rsidP="007019E3">
      <w:pPr>
        <w:numPr>
          <w:ilvl w:val="0"/>
          <w:numId w:val="37"/>
        </w:numPr>
        <w:shd w:val="clear" w:color="auto" w:fill="FFFFFF"/>
        <w:suppressAutoHyphens/>
        <w:autoSpaceDE w:val="0"/>
        <w:autoSpaceDN w:val="0"/>
        <w:adjustRightInd w:val="0"/>
        <w:spacing w:before="100" w:beforeAutospacing="1" w:after="100" w:afterAutospacing="1" w:line="360" w:lineRule="auto"/>
        <w:textAlignment w:val="baseline"/>
        <w:rPr>
          <w:rFonts w:ascii="Arial" w:eastAsia="SimSun" w:hAnsi="Arial" w:cs="Arial"/>
          <w:color w:val="000000" w:themeColor="text1"/>
          <w:kern w:val="1"/>
          <w:sz w:val="22"/>
          <w:szCs w:val="22"/>
          <w:lang w:val="es-ES" w:eastAsia="zh-CN" w:bidi="hi-IN"/>
        </w:rPr>
      </w:pPr>
      <w:r w:rsidRPr="007019E3">
        <w:rPr>
          <w:rFonts w:ascii="Arial" w:eastAsia="SimSun" w:hAnsi="Arial" w:cs="Arial"/>
          <w:color w:val="000000" w:themeColor="text1"/>
          <w:kern w:val="1"/>
          <w:sz w:val="22"/>
          <w:szCs w:val="22"/>
          <w:lang w:val="es-ES" w:eastAsia="zh-CN" w:bidi="hi-IN"/>
        </w:rPr>
        <w:t>Introducción</w:t>
      </w:r>
    </w:p>
    <w:p w14:paraId="325B08BA" w14:textId="77777777" w:rsidR="007019E3" w:rsidRPr="007019E3" w:rsidRDefault="007019E3" w:rsidP="007019E3">
      <w:pPr>
        <w:numPr>
          <w:ilvl w:val="0"/>
          <w:numId w:val="37"/>
        </w:numPr>
        <w:shd w:val="clear" w:color="auto" w:fill="FFFFFF"/>
        <w:suppressAutoHyphens/>
        <w:autoSpaceDE w:val="0"/>
        <w:autoSpaceDN w:val="0"/>
        <w:adjustRightInd w:val="0"/>
        <w:spacing w:before="100" w:beforeAutospacing="1" w:after="100" w:afterAutospacing="1" w:line="360" w:lineRule="auto"/>
        <w:textAlignment w:val="baseline"/>
        <w:rPr>
          <w:rFonts w:ascii="Arial" w:eastAsia="SimSun" w:hAnsi="Arial" w:cs="Arial"/>
          <w:b/>
          <w:color w:val="000000" w:themeColor="text1"/>
          <w:kern w:val="1"/>
          <w:sz w:val="22"/>
          <w:szCs w:val="22"/>
          <w:lang w:val="es-ES" w:eastAsia="zh-CN" w:bidi="hi-IN"/>
        </w:rPr>
      </w:pPr>
      <w:r w:rsidRPr="007019E3">
        <w:rPr>
          <w:rFonts w:ascii="Arial" w:eastAsia="SimSun" w:hAnsi="Arial" w:cs="Arial"/>
          <w:color w:val="000000" w:themeColor="text1"/>
          <w:kern w:val="1"/>
          <w:sz w:val="22"/>
          <w:szCs w:val="22"/>
          <w:lang w:val="es-ES" w:eastAsia="zh-CN" w:bidi="hi-IN"/>
        </w:rPr>
        <w:t>Objetivos (generales y específicos).</w:t>
      </w:r>
    </w:p>
    <w:p w14:paraId="696A9B43" w14:textId="77777777" w:rsidR="007019E3" w:rsidRPr="007019E3" w:rsidRDefault="007019E3" w:rsidP="007019E3">
      <w:pPr>
        <w:numPr>
          <w:ilvl w:val="0"/>
          <w:numId w:val="37"/>
        </w:numPr>
        <w:shd w:val="clear" w:color="auto" w:fill="FFFFFF"/>
        <w:suppressAutoHyphens/>
        <w:autoSpaceDE w:val="0"/>
        <w:autoSpaceDN w:val="0"/>
        <w:adjustRightInd w:val="0"/>
        <w:spacing w:before="100" w:beforeAutospacing="1" w:after="100" w:afterAutospacing="1" w:line="360" w:lineRule="auto"/>
        <w:textAlignment w:val="baseline"/>
        <w:rPr>
          <w:rFonts w:ascii="Arial" w:eastAsia="SimSun" w:hAnsi="Arial" w:cs="Arial"/>
          <w:b/>
          <w:kern w:val="1"/>
          <w:sz w:val="22"/>
          <w:szCs w:val="22"/>
          <w:lang w:val="es-ES" w:eastAsia="zh-CN" w:bidi="hi-IN"/>
        </w:rPr>
      </w:pPr>
      <w:r w:rsidRPr="007019E3">
        <w:rPr>
          <w:rFonts w:ascii="Arial" w:eastAsia="SimSun" w:hAnsi="Arial" w:cs="Arial"/>
          <w:kern w:val="1"/>
          <w:sz w:val="22"/>
          <w:szCs w:val="22"/>
          <w:lang w:val="es-ES" w:eastAsia="zh-CN" w:bidi="hi-IN"/>
        </w:rPr>
        <w:t>Población destinataria.</w:t>
      </w:r>
    </w:p>
    <w:p w14:paraId="39D3556C" w14:textId="77777777" w:rsidR="007019E3" w:rsidRPr="007019E3" w:rsidRDefault="007019E3" w:rsidP="007019E3">
      <w:pPr>
        <w:numPr>
          <w:ilvl w:val="0"/>
          <w:numId w:val="37"/>
        </w:numPr>
        <w:shd w:val="clear" w:color="auto" w:fill="FFFFFF"/>
        <w:suppressAutoHyphens/>
        <w:autoSpaceDE w:val="0"/>
        <w:autoSpaceDN w:val="0"/>
        <w:adjustRightInd w:val="0"/>
        <w:spacing w:before="100" w:beforeAutospacing="1" w:after="100" w:afterAutospacing="1" w:line="360" w:lineRule="auto"/>
        <w:textAlignment w:val="baseline"/>
        <w:rPr>
          <w:rFonts w:ascii="Arial" w:eastAsia="SimSun" w:hAnsi="Arial" w:cs="Arial"/>
          <w:b/>
          <w:color w:val="000000" w:themeColor="text1"/>
          <w:kern w:val="1"/>
          <w:sz w:val="22"/>
          <w:szCs w:val="22"/>
          <w:lang w:val="es-ES" w:eastAsia="zh-CN" w:bidi="hi-IN"/>
        </w:rPr>
      </w:pPr>
      <w:r w:rsidRPr="007019E3">
        <w:rPr>
          <w:rFonts w:ascii="Arial" w:eastAsia="SimSun" w:hAnsi="Arial" w:cs="Arial"/>
          <w:color w:val="000000" w:themeColor="text1"/>
          <w:kern w:val="1"/>
          <w:sz w:val="22"/>
          <w:szCs w:val="22"/>
          <w:lang w:val="es-ES" w:eastAsia="zh-CN" w:bidi="hi-IN"/>
        </w:rPr>
        <w:t>Contenidos (temario).</w:t>
      </w:r>
    </w:p>
    <w:p w14:paraId="7B80E247" w14:textId="77777777" w:rsidR="007019E3" w:rsidRPr="007019E3" w:rsidRDefault="007019E3" w:rsidP="007019E3">
      <w:pPr>
        <w:numPr>
          <w:ilvl w:val="0"/>
          <w:numId w:val="37"/>
        </w:numPr>
        <w:shd w:val="clear" w:color="auto" w:fill="FFFFFF"/>
        <w:suppressAutoHyphens/>
        <w:autoSpaceDE w:val="0"/>
        <w:autoSpaceDN w:val="0"/>
        <w:adjustRightInd w:val="0"/>
        <w:spacing w:before="100" w:beforeAutospacing="1" w:after="100" w:afterAutospacing="1" w:line="360" w:lineRule="auto"/>
        <w:textAlignment w:val="baseline"/>
        <w:rPr>
          <w:rFonts w:ascii="Arial" w:eastAsia="SimSun" w:hAnsi="Arial" w:cs="Arial"/>
          <w:b/>
          <w:color w:val="000000" w:themeColor="text1"/>
          <w:kern w:val="1"/>
          <w:sz w:val="22"/>
          <w:szCs w:val="22"/>
          <w:lang w:val="es-ES" w:eastAsia="zh-CN" w:bidi="hi-IN"/>
        </w:rPr>
      </w:pPr>
      <w:r w:rsidRPr="007019E3">
        <w:rPr>
          <w:rFonts w:ascii="Arial" w:eastAsia="SimSun" w:hAnsi="Arial" w:cs="Arial"/>
          <w:color w:val="000000" w:themeColor="text1"/>
          <w:kern w:val="1"/>
          <w:sz w:val="22"/>
          <w:szCs w:val="22"/>
          <w:lang w:val="es-ES" w:eastAsia="zh-CN" w:bidi="hi-IN"/>
        </w:rPr>
        <w:t>Metodología y organización.</w:t>
      </w:r>
    </w:p>
    <w:p w14:paraId="1A75BA07" w14:textId="77777777" w:rsidR="007019E3" w:rsidRPr="007019E3" w:rsidRDefault="007019E3" w:rsidP="007019E3">
      <w:pPr>
        <w:numPr>
          <w:ilvl w:val="0"/>
          <w:numId w:val="37"/>
        </w:numPr>
        <w:shd w:val="clear" w:color="auto" w:fill="FFFFFF"/>
        <w:suppressAutoHyphens/>
        <w:autoSpaceDE w:val="0"/>
        <w:autoSpaceDN w:val="0"/>
        <w:adjustRightInd w:val="0"/>
        <w:spacing w:before="100" w:beforeAutospacing="1" w:after="100" w:afterAutospacing="1" w:line="360" w:lineRule="auto"/>
        <w:textAlignment w:val="baseline"/>
        <w:rPr>
          <w:rFonts w:ascii="Arial" w:eastAsia="SimSun" w:hAnsi="Arial" w:cs="Arial"/>
          <w:b/>
          <w:color w:val="000000" w:themeColor="text1"/>
          <w:kern w:val="1"/>
          <w:sz w:val="22"/>
          <w:szCs w:val="22"/>
          <w:lang w:val="es-ES" w:eastAsia="zh-CN" w:bidi="hi-IN"/>
        </w:rPr>
      </w:pPr>
      <w:r w:rsidRPr="007019E3">
        <w:rPr>
          <w:rFonts w:ascii="Arial" w:eastAsia="SimSun" w:hAnsi="Arial" w:cs="Arial"/>
          <w:color w:val="000000" w:themeColor="text1"/>
          <w:kern w:val="1"/>
          <w:sz w:val="22"/>
          <w:szCs w:val="22"/>
          <w:lang w:val="es-ES" w:eastAsia="zh-CN" w:bidi="hi-IN"/>
        </w:rPr>
        <w:t>Calendario de realización.</w:t>
      </w:r>
    </w:p>
    <w:p w14:paraId="316E5850" w14:textId="77777777" w:rsidR="007019E3" w:rsidRPr="007019E3" w:rsidRDefault="007019E3" w:rsidP="007019E3">
      <w:pPr>
        <w:numPr>
          <w:ilvl w:val="0"/>
          <w:numId w:val="37"/>
        </w:numPr>
        <w:shd w:val="clear" w:color="auto" w:fill="FFFFFF"/>
        <w:suppressAutoHyphens/>
        <w:autoSpaceDE w:val="0"/>
        <w:autoSpaceDN w:val="0"/>
        <w:adjustRightInd w:val="0"/>
        <w:spacing w:before="100" w:beforeAutospacing="1" w:after="100" w:afterAutospacing="1" w:line="360" w:lineRule="auto"/>
        <w:textAlignment w:val="baseline"/>
        <w:rPr>
          <w:rFonts w:ascii="Arial" w:eastAsia="SimSun" w:hAnsi="Arial" w:cs="Arial"/>
          <w:color w:val="000000" w:themeColor="text1"/>
          <w:kern w:val="1"/>
          <w:sz w:val="22"/>
          <w:szCs w:val="22"/>
          <w:lang w:val="es-ES" w:eastAsia="zh-CN" w:bidi="hi-IN"/>
        </w:rPr>
      </w:pPr>
      <w:r w:rsidRPr="007019E3">
        <w:rPr>
          <w:rFonts w:ascii="Arial" w:eastAsia="SimSun" w:hAnsi="Arial" w:cs="Arial"/>
          <w:color w:val="000000" w:themeColor="text1"/>
          <w:kern w:val="1"/>
          <w:sz w:val="22"/>
          <w:szCs w:val="22"/>
          <w:lang w:val="es-ES" w:eastAsia="zh-CN" w:bidi="hi-IN"/>
        </w:rPr>
        <w:t>Resultados de la evaluación de proceso y de resultados.</w:t>
      </w:r>
    </w:p>
    <w:p w14:paraId="713ED09F" w14:textId="77777777" w:rsidR="007019E3" w:rsidRPr="007019E3" w:rsidRDefault="007019E3" w:rsidP="007019E3">
      <w:pPr>
        <w:numPr>
          <w:ilvl w:val="0"/>
          <w:numId w:val="37"/>
        </w:numPr>
        <w:shd w:val="clear" w:color="auto" w:fill="FFFFFF"/>
        <w:suppressAutoHyphens/>
        <w:autoSpaceDE w:val="0"/>
        <w:autoSpaceDN w:val="0"/>
        <w:adjustRightInd w:val="0"/>
        <w:spacing w:before="120" w:beforeAutospacing="1" w:after="120" w:afterAutospacing="1" w:line="360" w:lineRule="auto"/>
        <w:textAlignment w:val="baseline"/>
        <w:rPr>
          <w:rFonts w:ascii="Arial" w:eastAsia="SimSun" w:hAnsi="Arial" w:cs="Arial"/>
          <w:b/>
          <w:color w:val="000000" w:themeColor="text1"/>
          <w:kern w:val="1"/>
          <w:sz w:val="22"/>
          <w:szCs w:val="22"/>
          <w:lang w:val="es-ES" w:eastAsia="zh-CN" w:bidi="hi-IN"/>
        </w:rPr>
      </w:pPr>
      <w:r w:rsidRPr="007019E3">
        <w:rPr>
          <w:rFonts w:ascii="Arial" w:eastAsia="SimSun" w:hAnsi="Arial" w:cs="Arial"/>
          <w:color w:val="000000" w:themeColor="text1"/>
          <w:kern w:val="1"/>
          <w:sz w:val="22"/>
          <w:szCs w:val="22"/>
          <w:lang w:val="es-ES" w:eastAsia="zh-CN" w:bidi="hi-IN"/>
        </w:rPr>
        <w:t xml:space="preserve"> Responsable y dinamizador de la Escuela.</w:t>
      </w:r>
    </w:p>
    <w:p w14:paraId="11D6629E" w14:textId="77777777" w:rsidR="007019E3" w:rsidRPr="007019E3" w:rsidRDefault="007019E3" w:rsidP="007019E3">
      <w:pPr>
        <w:numPr>
          <w:ilvl w:val="0"/>
          <w:numId w:val="37"/>
        </w:numPr>
        <w:shd w:val="clear" w:color="auto" w:fill="FFFFFF"/>
        <w:suppressAutoHyphens/>
        <w:autoSpaceDE w:val="0"/>
        <w:autoSpaceDN w:val="0"/>
        <w:adjustRightInd w:val="0"/>
        <w:spacing w:before="120" w:beforeAutospacing="1" w:after="120" w:afterAutospacing="1" w:line="360" w:lineRule="auto"/>
        <w:textAlignment w:val="baseline"/>
        <w:rPr>
          <w:rFonts w:ascii="Arial" w:eastAsia="SimSun" w:hAnsi="Arial" w:cs="Arial"/>
          <w:b/>
          <w:color w:val="000000" w:themeColor="text1"/>
          <w:kern w:val="1"/>
          <w:sz w:val="22"/>
          <w:szCs w:val="22"/>
          <w:lang w:val="es-ES" w:eastAsia="zh-CN" w:bidi="hi-IN"/>
        </w:rPr>
      </w:pPr>
      <w:r w:rsidRPr="007019E3">
        <w:rPr>
          <w:rFonts w:ascii="Arial" w:eastAsia="SimSun" w:hAnsi="Arial" w:cs="Arial"/>
          <w:color w:val="000000" w:themeColor="text1"/>
          <w:kern w:val="1"/>
          <w:sz w:val="22"/>
          <w:szCs w:val="22"/>
          <w:lang w:val="es-ES" w:eastAsia="zh-CN" w:bidi="hi-IN"/>
        </w:rPr>
        <w:t>Colaboradores que han participado.</w:t>
      </w:r>
    </w:p>
    <w:p w14:paraId="68920ECE" w14:textId="77777777" w:rsidR="007019E3" w:rsidRPr="007019E3" w:rsidRDefault="007019E3" w:rsidP="007019E3">
      <w:pPr>
        <w:numPr>
          <w:ilvl w:val="0"/>
          <w:numId w:val="37"/>
        </w:numPr>
        <w:shd w:val="clear" w:color="auto" w:fill="FFFFFF"/>
        <w:suppressAutoHyphens/>
        <w:autoSpaceDE w:val="0"/>
        <w:autoSpaceDN w:val="0"/>
        <w:adjustRightInd w:val="0"/>
        <w:spacing w:before="120" w:beforeAutospacing="1" w:after="120" w:afterAutospacing="1" w:line="360" w:lineRule="auto"/>
        <w:textAlignment w:val="baseline"/>
        <w:rPr>
          <w:rFonts w:ascii="Arial" w:eastAsia="SimSun" w:hAnsi="Arial" w:cs="Arial"/>
          <w:b/>
          <w:kern w:val="1"/>
          <w:sz w:val="22"/>
          <w:szCs w:val="22"/>
          <w:lang w:val="es-ES" w:eastAsia="zh-CN" w:bidi="hi-IN"/>
        </w:rPr>
      </w:pPr>
      <w:r w:rsidRPr="007019E3">
        <w:rPr>
          <w:rFonts w:ascii="Arial" w:eastAsia="SimSun" w:hAnsi="Arial" w:cs="Arial"/>
          <w:kern w:val="1"/>
          <w:sz w:val="22"/>
          <w:szCs w:val="22"/>
          <w:lang w:val="es-ES" w:eastAsia="zh-CN" w:bidi="hi-IN"/>
        </w:rPr>
        <w:t xml:space="preserve">Recursos materiales </w:t>
      </w:r>
    </w:p>
    <w:p w14:paraId="464ED2A5" w14:textId="77777777" w:rsidR="007019E3" w:rsidRPr="007019E3" w:rsidRDefault="007019E3" w:rsidP="007019E3">
      <w:pPr>
        <w:shd w:val="clear" w:color="auto" w:fill="FFFFFF"/>
        <w:autoSpaceDE w:val="0"/>
        <w:autoSpaceDN w:val="0"/>
        <w:adjustRightInd w:val="0"/>
        <w:spacing w:before="120" w:after="120" w:line="360" w:lineRule="auto"/>
        <w:rPr>
          <w:rFonts w:ascii="Arial" w:hAnsi="Arial" w:cs="Arial"/>
          <w:b/>
          <w:color w:val="000000" w:themeColor="text1"/>
          <w:sz w:val="22"/>
          <w:szCs w:val="22"/>
        </w:rPr>
      </w:pPr>
    </w:p>
    <w:p w14:paraId="58F3EDAA" w14:textId="77777777" w:rsidR="007019E3" w:rsidRPr="007019E3" w:rsidRDefault="007019E3" w:rsidP="007019E3">
      <w:pPr>
        <w:widowControl/>
        <w:rPr>
          <w:color w:val="000000" w:themeColor="text1"/>
        </w:rPr>
      </w:pPr>
      <w:r w:rsidRPr="007019E3">
        <w:rPr>
          <w:color w:val="000000" w:themeColor="text1"/>
        </w:rPr>
        <w:br w:type="page"/>
      </w:r>
    </w:p>
    <w:p w14:paraId="6A9207B9" w14:textId="77777777" w:rsidR="007019E3" w:rsidRPr="007019E3" w:rsidRDefault="007019E3" w:rsidP="007019E3">
      <w:pPr>
        <w:widowControl/>
        <w:suppressAutoHyphens/>
        <w:autoSpaceDE w:val="0"/>
        <w:spacing w:before="120" w:after="120" w:line="360" w:lineRule="auto"/>
        <w:jc w:val="center"/>
        <w:textAlignment w:val="baseline"/>
        <w:rPr>
          <w:rFonts w:ascii="Arial" w:hAnsi="Arial" w:cs="Arial"/>
          <w:b/>
          <w:color w:val="000000" w:themeColor="text1"/>
          <w:kern w:val="1"/>
          <w:sz w:val="22"/>
          <w:szCs w:val="22"/>
          <w:lang w:val="it-IT" w:eastAsia="zh-CN"/>
        </w:rPr>
      </w:pPr>
      <w:r w:rsidRPr="007019E3">
        <w:rPr>
          <w:rFonts w:ascii="Arial" w:hAnsi="Arial" w:cs="Arial"/>
          <w:b/>
          <w:color w:val="000000" w:themeColor="text1"/>
          <w:kern w:val="1"/>
          <w:sz w:val="22"/>
          <w:szCs w:val="22"/>
          <w:lang w:val="it-IT" w:eastAsia="zh-CN"/>
        </w:rPr>
        <w:lastRenderedPageBreak/>
        <w:t>ANEXO X</w:t>
      </w:r>
    </w:p>
    <w:p w14:paraId="7F3F3B7D"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b/>
          <w:color w:val="000000" w:themeColor="text1"/>
          <w:kern w:val="1"/>
          <w:sz w:val="22"/>
          <w:szCs w:val="22"/>
          <w:lang w:val="it-IT" w:eastAsia="zh-CN"/>
        </w:rPr>
      </w:pPr>
      <w:r w:rsidRPr="007019E3">
        <w:rPr>
          <w:rFonts w:ascii="Arial" w:hAnsi="Arial" w:cs="Arial"/>
          <w:b/>
          <w:color w:val="000000" w:themeColor="text1"/>
          <w:kern w:val="1"/>
          <w:sz w:val="22"/>
          <w:szCs w:val="22"/>
          <w:lang w:val="it-IT" w:eastAsia="zh-CN"/>
        </w:rPr>
        <w:t>CERTIFICACIÓN HABER DESTINADO AL PROGRAMA EL IMPORTE DE LA SUBVENCIÓN</w:t>
      </w:r>
    </w:p>
    <w:p w14:paraId="37DA3135"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color w:val="000000" w:themeColor="text1"/>
          <w:kern w:val="1"/>
          <w:sz w:val="22"/>
          <w:szCs w:val="22"/>
          <w:lang w:val="it-IT" w:eastAsia="zh-CN"/>
        </w:rPr>
      </w:pPr>
      <w:r w:rsidRPr="007019E3">
        <w:rPr>
          <w:rFonts w:ascii="Arial" w:hAnsi="Arial" w:cs="Arial"/>
          <w:color w:val="000000" w:themeColor="text1"/>
          <w:kern w:val="1"/>
          <w:sz w:val="22"/>
          <w:szCs w:val="22"/>
          <w:lang w:val="it-IT" w:eastAsia="zh-CN"/>
        </w:rPr>
        <w:t xml:space="preserve">D./Dª </w:t>
      </w:r>
      <w:r w:rsidRPr="007019E3">
        <w:rPr>
          <w:rFonts w:ascii="Arial" w:hAnsi="Arial" w:cs="Arial"/>
          <w:color w:val="000000" w:themeColor="text1"/>
          <w:kern w:val="1"/>
          <w:sz w:val="22"/>
          <w:szCs w:val="22"/>
          <w:lang w:val="it-IT" w:eastAsia="zh-CN"/>
        </w:rPr>
        <w:tab/>
      </w:r>
      <w:r w:rsidRPr="007019E3">
        <w:rPr>
          <w:rFonts w:ascii="Arial" w:hAnsi="Arial" w:cs="Arial"/>
          <w:color w:val="000000" w:themeColor="text1"/>
          <w:kern w:val="1"/>
          <w:sz w:val="22"/>
          <w:szCs w:val="22"/>
          <w:lang w:val="it-IT" w:eastAsia="zh-CN"/>
        </w:rPr>
        <w:tab/>
      </w:r>
      <w:r w:rsidRPr="007019E3">
        <w:rPr>
          <w:rFonts w:ascii="Arial" w:hAnsi="Arial" w:cs="Arial"/>
          <w:color w:val="000000" w:themeColor="text1"/>
          <w:kern w:val="1"/>
          <w:sz w:val="22"/>
          <w:szCs w:val="22"/>
          <w:lang w:val="it-IT" w:eastAsia="zh-CN"/>
        </w:rPr>
        <w:tab/>
      </w:r>
      <w:r w:rsidRPr="007019E3">
        <w:rPr>
          <w:rFonts w:ascii="Arial" w:hAnsi="Arial" w:cs="Arial"/>
          <w:color w:val="000000" w:themeColor="text1"/>
          <w:kern w:val="1"/>
          <w:sz w:val="22"/>
          <w:szCs w:val="22"/>
          <w:lang w:val="it-IT" w:eastAsia="zh-CN"/>
        </w:rPr>
        <w:tab/>
      </w:r>
      <w:r w:rsidRPr="007019E3">
        <w:rPr>
          <w:rFonts w:ascii="Arial" w:hAnsi="Arial" w:cs="Arial"/>
          <w:color w:val="000000" w:themeColor="text1"/>
          <w:kern w:val="1"/>
          <w:sz w:val="22"/>
          <w:szCs w:val="22"/>
          <w:lang w:val="it-IT" w:eastAsia="zh-CN"/>
        </w:rPr>
        <w:tab/>
      </w:r>
      <w:r w:rsidRPr="007019E3">
        <w:rPr>
          <w:rFonts w:ascii="Arial" w:hAnsi="Arial" w:cs="Arial"/>
          <w:color w:val="000000" w:themeColor="text1"/>
          <w:kern w:val="1"/>
          <w:sz w:val="22"/>
          <w:szCs w:val="22"/>
          <w:lang w:val="it-IT" w:eastAsia="zh-CN"/>
        </w:rPr>
        <w:tab/>
      </w:r>
      <w:r w:rsidRPr="007019E3">
        <w:rPr>
          <w:rFonts w:ascii="Arial" w:hAnsi="Arial" w:cs="Arial"/>
          <w:color w:val="000000" w:themeColor="text1"/>
          <w:kern w:val="1"/>
          <w:sz w:val="22"/>
          <w:szCs w:val="22"/>
          <w:lang w:val="it-IT" w:eastAsia="zh-CN"/>
        </w:rPr>
        <w:tab/>
      </w:r>
      <w:r w:rsidRPr="007019E3">
        <w:rPr>
          <w:rFonts w:ascii="Arial" w:hAnsi="Arial" w:cs="Arial"/>
          <w:color w:val="000000" w:themeColor="text1"/>
          <w:kern w:val="1"/>
          <w:sz w:val="22"/>
          <w:szCs w:val="22"/>
          <w:lang w:val="it-IT" w:eastAsia="zh-CN"/>
        </w:rPr>
        <w:tab/>
      </w:r>
      <w:r w:rsidRPr="007019E3">
        <w:rPr>
          <w:rFonts w:ascii="Arial" w:hAnsi="Arial" w:cs="Arial"/>
          <w:color w:val="000000" w:themeColor="text1"/>
          <w:kern w:val="1"/>
          <w:sz w:val="22"/>
          <w:szCs w:val="22"/>
          <w:lang w:val="it-IT" w:eastAsia="zh-CN"/>
        </w:rPr>
        <w:tab/>
        <w:t>, Secretario/a de la AMPA</w:t>
      </w:r>
      <w:r w:rsidRPr="007019E3">
        <w:rPr>
          <w:rFonts w:ascii="Arial" w:hAnsi="Arial" w:cs="Arial"/>
          <w:color w:val="000000" w:themeColor="text1"/>
          <w:kern w:val="1"/>
          <w:sz w:val="22"/>
          <w:szCs w:val="22"/>
          <w:lang w:val="it-IT" w:eastAsia="zh-CN"/>
        </w:rPr>
        <w:tab/>
      </w:r>
      <w:r w:rsidRPr="007019E3">
        <w:rPr>
          <w:rFonts w:ascii="Arial" w:hAnsi="Arial" w:cs="Arial"/>
          <w:color w:val="000000" w:themeColor="text1"/>
          <w:kern w:val="1"/>
          <w:sz w:val="22"/>
          <w:szCs w:val="22"/>
          <w:lang w:val="it-IT" w:eastAsia="zh-CN"/>
        </w:rPr>
        <w:tab/>
      </w:r>
      <w:r w:rsidRPr="007019E3">
        <w:rPr>
          <w:rFonts w:ascii="Arial" w:hAnsi="Arial" w:cs="Arial"/>
          <w:color w:val="000000" w:themeColor="text1"/>
          <w:kern w:val="1"/>
          <w:sz w:val="22"/>
          <w:szCs w:val="22"/>
          <w:lang w:val="it-IT" w:eastAsia="zh-CN"/>
        </w:rPr>
        <w:tab/>
      </w:r>
      <w:r w:rsidRPr="007019E3">
        <w:rPr>
          <w:rFonts w:ascii="Arial" w:hAnsi="Arial" w:cs="Arial"/>
          <w:color w:val="000000" w:themeColor="text1"/>
          <w:kern w:val="1"/>
          <w:sz w:val="22"/>
          <w:szCs w:val="22"/>
          <w:lang w:val="it-IT" w:eastAsia="zh-CN"/>
        </w:rPr>
        <w:tab/>
      </w:r>
      <w:r w:rsidRPr="007019E3">
        <w:rPr>
          <w:rFonts w:ascii="Arial" w:hAnsi="Arial" w:cs="Arial"/>
          <w:color w:val="000000" w:themeColor="text1"/>
          <w:kern w:val="1"/>
          <w:sz w:val="22"/>
          <w:szCs w:val="22"/>
          <w:lang w:val="it-IT" w:eastAsia="zh-CN"/>
        </w:rPr>
        <w:tab/>
      </w:r>
    </w:p>
    <w:p w14:paraId="489E8F67"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color w:val="000000" w:themeColor="text1"/>
          <w:kern w:val="1"/>
          <w:sz w:val="22"/>
          <w:szCs w:val="22"/>
          <w:lang w:val="es-ES" w:eastAsia="zh-CN"/>
        </w:rPr>
      </w:pPr>
      <w:r w:rsidRPr="007019E3">
        <w:rPr>
          <w:rFonts w:ascii="Arial" w:hAnsi="Arial" w:cs="Arial"/>
          <w:color w:val="000000" w:themeColor="text1"/>
          <w:kern w:val="1"/>
          <w:sz w:val="22"/>
          <w:szCs w:val="22"/>
          <w:lang w:val="es-ES" w:eastAsia="zh-CN"/>
        </w:rPr>
        <w:t>CERTIFICA: Que se ha recibido una subvención de la Comunidad Autónoma de la Región de Murcia por importe de:</w:t>
      </w:r>
    </w:p>
    <w:p w14:paraId="05F03165"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color w:val="000000" w:themeColor="text1"/>
          <w:kern w:val="1"/>
          <w:sz w:val="22"/>
          <w:szCs w:val="22"/>
          <w:lang w:val="es-ES" w:eastAsia="zh-CN"/>
        </w:rPr>
      </w:pPr>
      <w:r w:rsidRPr="007019E3">
        <w:rPr>
          <w:rFonts w:ascii="Arial" w:hAnsi="Arial" w:cs="Arial"/>
          <w:color w:val="000000" w:themeColor="text1"/>
          <w:kern w:val="1"/>
          <w:sz w:val="22"/>
          <w:szCs w:val="22"/>
          <w:lang w:val="es-ES" w:eastAsia="zh-CN"/>
        </w:rPr>
        <w:t>(en letras)</w:t>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p>
    <w:p w14:paraId="6AA3B466"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color w:val="000000" w:themeColor="text1"/>
          <w:kern w:val="1"/>
          <w:sz w:val="22"/>
          <w:szCs w:val="22"/>
          <w:lang w:val="es-ES" w:eastAsia="zh-CN"/>
        </w:rPr>
      </w:pPr>
      <w:r w:rsidRPr="007019E3">
        <w:rPr>
          <w:rFonts w:ascii="Arial" w:hAnsi="Arial" w:cs="Arial"/>
          <w:color w:val="000000" w:themeColor="text1"/>
          <w:kern w:val="1"/>
          <w:sz w:val="22"/>
          <w:szCs w:val="22"/>
          <w:lang w:val="es-ES" w:eastAsia="zh-CN"/>
        </w:rPr>
        <w:t>(en cifras)</w:t>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p>
    <w:p w14:paraId="254C9C8D"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kern w:val="1"/>
          <w:sz w:val="22"/>
          <w:szCs w:val="22"/>
          <w:lang w:val="es-ES" w:eastAsia="zh-CN"/>
        </w:rPr>
      </w:pPr>
      <w:r w:rsidRPr="007019E3">
        <w:rPr>
          <w:rFonts w:ascii="Arial" w:hAnsi="Arial" w:cs="Arial"/>
          <w:color w:val="000000" w:themeColor="text1"/>
          <w:kern w:val="1"/>
          <w:sz w:val="22"/>
          <w:szCs w:val="22"/>
          <w:lang w:val="es-ES" w:eastAsia="zh-CN"/>
        </w:rPr>
        <w:t xml:space="preserve">para (especificar el título del Proyecto) </w:t>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t xml:space="preserve">, </w:t>
      </w:r>
      <w:r w:rsidRPr="007019E3">
        <w:rPr>
          <w:rFonts w:ascii="Arial" w:hAnsi="Arial" w:cs="Arial"/>
          <w:kern w:val="1"/>
          <w:sz w:val="22"/>
          <w:szCs w:val="22"/>
          <w:lang w:val="es-ES" w:eastAsia="zh-CN"/>
        </w:rPr>
        <w:t>y que el importe se ha destinado a su ejecución y desarrollo.</w:t>
      </w:r>
    </w:p>
    <w:p w14:paraId="071E8B7E"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color w:val="000000" w:themeColor="text1"/>
          <w:kern w:val="1"/>
          <w:sz w:val="22"/>
          <w:szCs w:val="22"/>
          <w:lang w:val="es-ES" w:eastAsia="zh-CN"/>
        </w:rPr>
      </w:pPr>
      <w:r w:rsidRPr="007019E3">
        <w:rPr>
          <w:rFonts w:ascii="Arial" w:hAnsi="Arial" w:cs="Arial"/>
          <w:color w:val="000000" w:themeColor="text1"/>
          <w:kern w:val="1"/>
          <w:sz w:val="22"/>
          <w:szCs w:val="22"/>
          <w:lang w:val="es-ES" w:eastAsia="zh-CN"/>
        </w:rPr>
        <w:t>Y para que así conste, extiendo el presente con el Vº Bº del Presidente/a.</w:t>
      </w:r>
    </w:p>
    <w:p w14:paraId="39DA1214"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color w:val="000000" w:themeColor="text1"/>
          <w:kern w:val="1"/>
          <w:sz w:val="22"/>
          <w:szCs w:val="22"/>
          <w:lang w:val="es-ES" w:eastAsia="zh-CN"/>
        </w:rPr>
      </w:pPr>
    </w:p>
    <w:p w14:paraId="7DF450AB" w14:textId="77777777" w:rsidR="007019E3" w:rsidRPr="007019E3" w:rsidRDefault="007019E3" w:rsidP="007019E3">
      <w:pPr>
        <w:widowControl/>
        <w:suppressAutoHyphens/>
        <w:autoSpaceDE w:val="0"/>
        <w:spacing w:before="120" w:after="120" w:line="360" w:lineRule="auto"/>
        <w:jc w:val="center"/>
        <w:textAlignment w:val="baseline"/>
        <w:rPr>
          <w:rFonts w:ascii="Arial" w:hAnsi="Arial" w:cs="Arial"/>
          <w:color w:val="000000" w:themeColor="text1"/>
          <w:kern w:val="1"/>
          <w:sz w:val="22"/>
          <w:szCs w:val="22"/>
          <w:lang w:val="es-ES" w:eastAsia="zh-CN"/>
        </w:rPr>
      </w:pPr>
      <w:r w:rsidRPr="007019E3">
        <w:rPr>
          <w:rFonts w:ascii="Arial" w:hAnsi="Arial" w:cs="Arial"/>
          <w:color w:val="000000" w:themeColor="text1"/>
          <w:kern w:val="1"/>
          <w:sz w:val="22"/>
          <w:szCs w:val="22"/>
          <w:lang w:val="es-ES" w:eastAsia="zh-CN"/>
        </w:rPr>
        <w:t xml:space="preserve">En </w:t>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t xml:space="preserve"> a </w:t>
      </w:r>
      <w:r w:rsidRPr="007019E3">
        <w:rPr>
          <w:rFonts w:ascii="Arial" w:hAnsi="Arial" w:cs="Arial"/>
          <w:color w:val="000000" w:themeColor="text1"/>
          <w:kern w:val="1"/>
          <w:sz w:val="22"/>
          <w:szCs w:val="22"/>
          <w:lang w:val="es-ES" w:eastAsia="zh-CN"/>
        </w:rPr>
        <w:tab/>
        <w:t>de</w:t>
      </w:r>
      <w:r w:rsidRPr="007019E3">
        <w:rPr>
          <w:rFonts w:ascii="Arial" w:hAnsi="Arial" w:cs="Arial"/>
          <w:color w:val="000000" w:themeColor="text1"/>
          <w:kern w:val="1"/>
          <w:sz w:val="22"/>
          <w:szCs w:val="22"/>
          <w:lang w:val="es-ES" w:eastAsia="zh-CN"/>
        </w:rPr>
        <w:tab/>
        <w:t>20</w:t>
      </w:r>
      <w:r w:rsidRPr="007019E3">
        <w:rPr>
          <w:rFonts w:ascii="Arial" w:hAnsi="Arial" w:cs="Arial"/>
          <w:color w:val="000000" w:themeColor="text1"/>
          <w:kern w:val="1"/>
          <w:sz w:val="22"/>
          <w:szCs w:val="22"/>
          <w:lang w:val="es-ES" w:eastAsia="zh-CN"/>
        </w:rPr>
        <w:tab/>
      </w:r>
    </w:p>
    <w:p w14:paraId="20C7B44C" w14:textId="77777777" w:rsidR="007019E3" w:rsidRPr="007019E3" w:rsidRDefault="007019E3" w:rsidP="007019E3">
      <w:pPr>
        <w:widowControl/>
        <w:suppressAutoHyphens/>
        <w:autoSpaceDE w:val="0"/>
        <w:spacing w:before="120" w:after="120" w:line="360" w:lineRule="auto"/>
        <w:jc w:val="center"/>
        <w:textAlignment w:val="baseline"/>
        <w:rPr>
          <w:rFonts w:ascii="Arial" w:hAnsi="Arial" w:cs="Arial"/>
          <w:color w:val="000000" w:themeColor="text1"/>
          <w:kern w:val="1"/>
          <w:sz w:val="22"/>
          <w:szCs w:val="22"/>
          <w:lang w:val="es-ES" w:eastAsia="zh-CN"/>
        </w:rPr>
      </w:pPr>
      <w:r w:rsidRPr="007019E3">
        <w:rPr>
          <w:rFonts w:ascii="Arial" w:hAnsi="Arial" w:cs="Arial"/>
          <w:color w:val="000000" w:themeColor="text1"/>
          <w:kern w:val="1"/>
          <w:sz w:val="22"/>
          <w:szCs w:val="22"/>
          <w:lang w:val="es-ES" w:eastAsia="zh-CN"/>
        </w:rPr>
        <w:t>El/La Secretario/a</w:t>
      </w:r>
    </w:p>
    <w:p w14:paraId="285C8AF9" w14:textId="77777777" w:rsidR="007019E3" w:rsidRPr="007019E3" w:rsidRDefault="007019E3" w:rsidP="007019E3">
      <w:pPr>
        <w:widowControl/>
        <w:suppressAutoHyphens/>
        <w:autoSpaceDE w:val="0"/>
        <w:spacing w:before="120" w:after="120" w:line="360" w:lineRule="auto"/>
        <w:textAlignment w:val="baseline"/>
        <w:rPr>
          <w:rFonts w:ascii="Arial" w:hAnsi="Arial" w:cs="Arial"/>
          <w:color w:val="000000" w:themeColor="text1"/>
          <w:kern w:val="1"/>
          <w:sz w:val="22"/>
          <w:szCs w:val="22"/>
          <w:lang w:val="es-ES" w:eastAsia="zh-CN"/>
        </w:rPr>
      </w:pPr>
    </w:p>
    <w:p w14:paraId="014C3140" w14:textId="77777777" w:rsidR="007019E3" w:rsidRPr="007019E3" w:rsidRDefault="007019E3" w:rsidP="007019E3">
      <w:pPr>
        <w:widowControl/>
        <w:suppressAutoHyphens/>
        <w:autoSpaceDE w:val="0"/>
        <w:spacing w:before="120" w:after="120" w:line="360" w:lineRule="auto"/>
        <w:textAlignment w:val="baseline"/>
        <w:rPr>
          <w:rFonts w:ascii="Arial" w:eastAsia="Arial" w:hAnsi="Arial" w:cs="Arial"/>
          <w:color w:val="000000" w:themeColor="text1"/>
          <w:kern w:val="1"/>
          <w:sz w:val="22"/>
          <w:szCs w:val="22"/>
          <w:lang w:val="es-ES" w:eastAsia="zh-CN"/>
        </w:rPr>
      </w:pPr>
      <w:r w:rsidRPr="007019E3">
        <w:rPr>
          <w:rFonts w:ascii="Arial" w:hAnsi="Arial" w:cs="Arial"/>
          <w:color w:val="000000" w:themeColor="text1"/>
          <w:kern w:val="1"/>
          <w:sz w:val="22"/>
          <w:szCs w:val="22"/>
          <w:lang w:val="es-ES" w:eastAsia="zh-CN"/>
        </w:rPr>
        <w:t>Fdo:</w:t>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p>
    <w:p w14:paraId="630A1FF7" w14:textId="77777777" w:rsidR="007019E3" w:rsidRPr="007019E3" w:rsidRDefault="007019E3" w:rsidP="007019E3">
      <w:pPr>
        <w:widowControl/>
        <w:suppressAutoHyphens/>
        <w:autoSpaceDE w:val="0"/>
        <w:spacing w:before="120" w:after="120" w:line="360" w:lineRule="auto"/>
        <w:textAlignment w:val="baseline"/>
        <w:rPr>
          <w:rFonts w:ascii="Arial" w:hAnsi="Arial" w:cs="Arial"/>
          <w:color w:val="000000" w:themeColor="text1"/>
          <w:kern w:val="1"/>
          <w:sz w:val="22"/>
          <w:szCs w:val="22"/>
          <w:lang w:val="es-ES" w:eastAsia="zh-CN"/>
        </w:rPr>
      </w:pPr>
      <w:r w:rsidRPr="007019E3">
        <w:rPr>
          <w:rFonts w:ascii="Arial" w:hAnsi="Arial" w:cs="Arial"/>
          <w:color w:val="000000" w:themeColor="text1"/>
          <w:kern w:val="1"/>
          <w:sz w:val="22"/>
          <w:szCs w:val="22"/>
          <w:lang w:val="es-ES" w:eastAsia="zh-CN"/>
        </w:rPr>
        <w:t>VºBº Presidente/a</w:t>
      </w: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p>
    <w:p w14:paraId="16793E05" w14:textId="77777777" w:rsidR="007019E3" w:rsidRPr="007019E3" w:rsidRDefault="007019E3" w:rsidP="007019E3">
      <w:pPr>
        <w:widowControl/>
        <w:suppressAutoHyphens/>
        <w:autoSpaceDE w:val="0"/>
        <w:spacing w:before="120" w:after="120" w:line="360" w:lineRule="auto"/>
        <w:textAlignment w:val="baseline"/>
        <w:rPr>
          <w:rFonts w:ascii="Arial" w:hAnsi="Arial" w:cs="Arial"/>
          <w:color w:val="000000" w:themeColor="text1"/>
          <w:kern w:val="1"/>
          <w:sz w:val="22"/>
          <w:szCs w:val="22"/>
          <w:lang w:val="es-ES" w:eastAsia="zh-CN"/>
        </w:rPr>
      </w:pPr>
      <w:r w:rsidRPr="007019E3">
        <w:rPr>
          <w:rFonts w:ascii="Arial" w:hAnsi="Arial" w:cs="Arial"/>
          <w:color w:val="000000" w:themeColor="text1"/>
          <w:kern w:val="1"/>
          <w:sz w:val="22"/>
          <w:szCs w:val="22"/>
          <w:lang w:val="es-ES" w:eastAsia="zh-CN"/>
        </w:rPr>
        <w:t>Fdo:</w:t>
      </w:r>
      <w:r w:rsidRPr="007019E3">
        <w:rPr>
          <w:rFonts w:ascii="Arial" w:hAnsi="Arial" w:cs="Arial"/>
          <w:color w:val="000000" w:themeColor="text1"/>
          <w:kern w:val="1"/>
          <w:sz w:val="22"/>
          <w:szCs w:val="22"/>
          <w:lang w:val="es-ES" w:eastAsia="zh-CN"/>
        </w:rPr>
        <w:tab/>
      </w:r>
    </w:p>
    <w:p w14:paraId="444D0B5A" w14:textId="77777777" w:rsidR="007019E3" w:rsidRPr="007019E3" w:rsidRDefault="007019E3" w:rsidP="007019E3">
      <w:pPr>
        <w:widowControl/>
        <w:suppressAutoHyphens/>
        <w:autoSpaceDE w:val="0"/>
        <w:spacing w:before="120" w:after="120" w:line="360" w:lineRule="auto"/>
        <w:jc w:val="center"/>
        <w:textAlignment w:val="baseline"/>
        <w:rPr>
          <w:rFonts w:ascii="Arial" w:hAnsi="Arial" w:cs="Arial"/>
          <w:b/>
          <w:bCs/>
          <w:color w:val="000000" w:themeColor="text1"/>
          <w:kern w:val="1"/>
          <w:sz w:val="22"/>
          <w:szCs w:val="22"/>
          <w:lang w:val="es-ES" w:eastAsia="zh-CN"/>
        </w:rPr>
      </w:pPr>
      <w:r w:rsidRPr="007019E3">
        <w:rPr>
          <w:rFonts w:ascii="Arial" w:hAnsi="Arial" w:cs="Arial"/>
          <w:color w:val="000000" w:themeColor="text1"/>
          <w:kern w:val="1"/>
          <w:sz w:val="22"/>
          <w:szCs w:val="22"/>
          <w:lang w:val="es-ES" w:eastAsia="zh-CN"/>
        </w:rPr>
        <w:tab/>
      </w:r>
      <w:r w:rsidRPr="007019E3">
        <w:rPr>
          <w:rFonts w:ascii="Arial" w:hAnsi="Arial" w:cs="Arial"/>
          <w:color w:val="000000" w:themeColor="text1"/>
          <w:kern w:val="1"/>
          <w:sz w:val="22"/>
          <w:szCs w:val="22"/>
          <w:lang w:val="es-ES" w:eastAsia="zh-CN"/>
        </w:rPr>
        <w:tab/>
      </w:r>
    </w:p>
    <w:p w14:paraId="5AB944C0" w14:textId="77777777" w:rsidR="007019E3" w:rsidRPr="007019E3" w:rsidRDefault="007019E3" w:rsidP="007019E3">
      <w:pPr>
        <w:shd w:val="clear" w:color="auto" w:fill="FFFFFF"/>
        <w:spacing w:before="120" w:after="120" w:line="360" w:lineRule="auto"/>
        <w:rPr>
          <w:rFonts w:ascii="Arial" w:hAnsi="Arial" w:cs="Arial"/>
          <w:color w:val="000000" w:themeColor="text1"/>
          <w:sz w:val="22"/>
          <w:szCs w:val="22"/>
        </w:rPr>
      </w:pPr>
      <w:r w:rsidRPr="007019E3">
        <w:rPr>
          <w:rFonts w:ascii="Arial" w:hAnsi="Arial" w:cs="Arial"/>
          <w:color w:val="000000" w:themeColor="text1"/>
          <w:sz w:val="22"/>
          <w:szCs w:val="22"/>
        </w:rPr>
        <w:t>AL CONSEJERO DE SALUD. COMUNIDAD AUTÓNOMA REGIÓN DE MURCIA</w:t>
      </w:r>
    </w:p>
    <w:p w14:paraId="108F576A" w14:textId="77777777" w:rsidR="007019E3" w:rsidRPr="007019E3" w:rsidRDefault="007019E3" w:rsidP="007019E3">
      <w:pPr>
        <w:widowControl/>
        <w:suppressAutoHyphens/>
        <w:autoSpaceDE w:val="0"/>
        <w:spacing w:before="120" w:after="120" w:line="360" w:lineRule="auto"/>
        <w:jc w:val="center"/>
        <w:textAlignment w:val="baseline"/>
        <w:rPr>
          <w:rFonts w:ascii="Arial" w:hAnsi="Arial" w:cs="Arial"/>
          <w:b/>
          <w:color w:val="000000" w:themeColor="text1"/>
          <w:kern w:val="1"/>
          <w:sz w:val="24"/>
          <w:szCs w:val="24"/>
          <w:lang w:val="es-ES" w:eastAsia="zh-CN"/>
        </w:rPr>
      </w:pPr>
      <w:r w:rsidRPr="007019E3">
        <w:rPr>
          <w:rFonts w:ascii="Arial" w:hAnsi="Arial" w:cs="Arial"/>
          <w:b/>
          <w:bCs/>
          <w:color w:val="000000" w:themeColor="text1"/>
          <w:kern w:val="1"/>
          <w:sz w:val="22"/>
          <w:szCs w:val="22"/>
          <w:lang w:val="es-ES" w:eastAsia="zh-CN"/>
        </w:rPr>
        <w:br w:type="page"/>
      </w:r>
      <w:r w:rsidRPr="007019E3">
        <w:rPr>
          <w:rFonts w:ascii="Arial" w:hAnsi="Arial" w:cs="Arial"/>
          <w:b/>
          <w:color w:val="000000" w:themeColor="text1"/>
          <w:kern w:val="1"/>
          <w:sz w:val="24"/>
          <w:szCs w:val="24"/>
          <w:lang w:val="es-ES" w:eastAsia="zh-CN"/>
        </w:rPr>
        <w:lastRenderedPageBreak/>
        <w:t>ANEXO XI</w:t>
      </w:r>
    </w:p>
    <w:p w14:paraId="661932EE" w14:textId="77777777" w:rsidR="007019E3" w:rsidRPr="007019E3" w:rsidRDefault="007019E3" w:rsidP="007019E3">
      <w:pPr>
        <w:widowControl/>
        <w:suppressAutoHyphens/>
        <w:autoSpaceDE w:val="0"/>
        <w:spacing w:before="120" w:after="120" w:line="360" w:lineRule="auto"/>
        <w:jc w:val="center"/>
        <w:textAlignment w:val="baseline"/>
        <w:rPr>
          <w:rFonts w:ascii="Arial" w:hAnsi="Arial" w:cs="Arial"/>
          <w:color w:val="000000" w:themeColor="text1"/>
          <w:kern w:val="1"/>
          <w:sz w:val="24"/>
          <w:szCs w:val="24"/>
          <w:lang w:val="es-ES" w:eastAsia="zh-CN"/>
        </w:rPr>
      </w:pPr>
      <w:r w:rsidRPr="007019E3">
        <w:rPr>
          <w:rFonts w:ascii="Arial" w:hAnsi="Arial" w:cs="Arial"/>
          <w:b/>
          <w:color w:val="000000" w:themeColor="text1"/>
          <w:kern w:val="1"/>
          <w:sz w:val="24"/>
          <w:szCs w:val="24"/>
          <w:lang w:val="es-ES" w:eastAsia="zh-CN"/>
        </w:rPr>
        <w:t>RELACIÓN DE FACTURAS</w:t>
      </w:r>
    </w:p>
    <w:p w14:paraId="6FC3C1DB"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b/>
          <w:color w:val="000000" w:themeColor="text1"/>
          <w:kern w:val="1"/>
          <w:lang w:val="es-ES"/>
        </w:rPr>
      </w:pPr>
    </w:p>
    <w:tbl>
      <w:tblPr>
        <w:tblW w:w="0" w:type="auto"/>
        <w:tblInd w:w="-103" w:type="dxa"/>
        <w:tblLayout w:type="fixed"/>
        <w:tblCellMar>
          <w:left w:w="10" w:type="dxa"/>
          <w:right w:w="10" w:type="dxa"/>
        </w:tblCellMar>
        <w:tblLook w:val="0000" w:firstRow="0" w:lastRow="0" w:firstColumn="0" w:lastColumn="0" w:noHBand="0" w:noVBand="0"/>
      </w:tblPr>
      <w:tblGrid>
        <w:gridCol w:w="2831"/>
        <w:gridCol w:w="2831"/>
        <w:gridCol w:w="2990"/>
      </w:tblGrid>
      <w:tr w:rsidR="007019E3" w:rsidRPr="007019E3" w14:paraId="62696512" w14:textId="77777777" w:rsidTr="00E6766A">
        <w:tc>
          <w:tcPr>
            <w:tcW w:w="2831" w:type="dxa"/>
            <w:tcBorders>
              <w:top w:val="single" w:sz="4" w:space="0" w:color="000000"/>
              <w:left w:val="single" w:sz="4" w:space="0" w:color="000000"/>
              <w:bottom w:val="single" w:sz="4" w:space="0" w:color="000000"/>
            </w:tcBorders>
            <w:shd w:val="clear" w:color="auto" w:fill="auto"/>
          </w:tcPr>
          <w:p w14:paraId="43F0CFE4" w14:textId="77777777" w:rsidR="007019E3" w:rsidRPr="007019E3" w:rsidRDefault="007019E3" w:rsidP="007019E3">
            <w:pPr>
              <w:widowControl/>
              <w:suppressAutoHyphens/>
              <w:autoSpaceDE w:val="0"/>
              <w:spacing w:before="120" w:after="120" w:line="360" w:lineRule="auto"/>
              <w:jc w:val="center"/>
              <w:rPr>
                <w:rFonts w:ascii="Arial" w:hAnsi="Arial" w:cs="Arial"/>
                <w:b/>
                <w:color w:val="000000" w:themeColor="text1"/>
                <w:kern w:val="1"/>
                <w:lang w:val="es-ES"/>
              </w:rPr>
            </w:pPr>
            <w:r w:rsidRPr="007019E3">
              <w:rPr>
                <w:rFonts w:ascii="Arial" w:hAnsi="Arial" w:cs="Arial"/>
                <w:b/>
                <w:color w:val="000000" w:themeColor="text1"/>
                <w:kern w:val="1"/>
                <w:lang w:val="es-ES"/>
              </w:rPr>
              <w:t>Nº DE FACTURA</w:t>
            </w:r>
          </w:p>
        </w:tc>
        <w:tc>
          <w:tcPr>
            <w:tcW w:w="2831" w:type="dxa"/>
            <w:tcBorders>
              <w:top w:val="single" w:sz="4" w:space="0" w:color="000000"/>
              <w:left w:val="single" w:sz="4" w:space="0" w:color="000000"/>
              <w:bottom w:val="single" w:sz="4" w:space="0" w:color="000000"/>
            </w:tcBorders>
            <w:shd w:val="clear" w:color="auto" w:fill="auto"/>
          </w:tcPr>
          <w:p w14:paraId="086435DF" w14:textId="77777777" w:rsidR="007019E3" w:rsidRPr="007019E3" w:rsidRDefault="007019E3" w:rsidP="007019E3">
            <w:pPr>
              <w:widowControl/>
              <w:suppressAutoHyphens/>
              <w:autoSpaceDE w:val="0"/>
              <w:spacing w:before="120" w:after="120" w:line="360" w:lineRule="auto"/>
              <w:jc w:val="center"/>
              <w:rPr>
                <w:rFonts w:ascii="Arial" w:hAnsi="Arial" w:cs="Arial"/>
                <w:b/>
                <w:color w:val="000000" w:themeColor="text1"/>
                <w:kern w:val="1"/>
                <w:lang w:val="es-ES"/>
              </w:rPr>
            </w:pPr>
            <w:r w:rsidRPr="007019E3">
              <w:rPr>
                <w:rFonts w:ascii="Arial" w:hAnsi="Arial" w:cs="Arial"/>
                <w:b/>
                <w:color w:val="000000" w:themeColor="text1"/>
                <w:kern w:val="1"/>
                <w:lang w:val="es-ES"/>
              </w:rPr>
              <w:t>ESTABLECIMIENTO</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07736FE7" w14:textId="77777777" w:rsidR="007019E3" w:rsidRPr="007019E3" w:rsidRDefault="007019E3" w:rsidP="007019E3">
            <w:pPr>
              <w:widowControl/>
              <w:suppressAutoHyphens/>
              <w:autoSpaceDE w:val="0"/>
              <w:spacing w:before="120" w:after="120" w:line="360" w:lineRule="auto"/>
              <w:ind w:firstLine="708"/>
              <w:jc w:val="center"/>
              <w:rPr>
                <w:rFonts w:ascii="Arial" w:hAnsi="Arial" w:cs="Arial"/>
                <w:b/>
                <w:color w:val="000000" w:themeColor="text1"/>
                <w:kern w:val="1"/>
                <w:lang w:val="es-ES"/>
              </w:rPr>
            </w:pPr>
            <w:r w:rsidRPr="007019E3">
              <w:rPr>
                <w:rFonts w:ascii="Arial" w:hAnsi="Arial" w:cs="Arial"/>
                <w:b/>
                <w:color w:val="000000" w:themeColor="text1"/>
                <w:kern w:val="1"/>
                <w:lang w:val="es-ES"/>
              </w:rPr>
              <w:t>IMPORTE</w:t>
            </w:r>
          </w:p>
          <w:p w14:paraId="729893C2" w14:textId="77777777" w:rsidR="007019E3" w:rsidRPr="007019E3" w:rsidRDefault="007019E3" w:rsidP="007019E3">
            <w:pPr>
              <w:widowControl/>
              <w:suppressAutoHyphens/>
              <w:autoSpaceDE w:val="0"/>
              <w:spacing w:before="120" w:after="120" w:line="360" w:lineRule="auto"/>
              <w:jc w:val="center"/>
              <w:rPr>
                <w:rFonts w:ascii="Arial" w:hAnsi="Arial" w:cs="Arial"/>
                <w:b/>
                <w:color w:val="000000" w:themeColor="text1"/>
                <w:kern w:val="1"/>
                <w:lang w:val="es-ES"/>
              </w:rPr>
            </w:pPr>
          </w:p>
        </w:tc>
      </w:tr>
      <w:tr w:rsidR="007019E3" w:rsidRPr="007019E3" w14:paraId="265E5BAB" w14:textId="77777777" w:rsidTr="00E6766A">
        <w:tc>
          <w:tcPr>
            <w:tcW w:w="2831" w:type="dxa"/>
            <w:tcBorders>
              <w:top w:val="single" w:sz="4" w:space="0" w:color="000000"/>
              <w:left w:val="single" w:sz="4" w:space="0" w:color="000000"/>
              <w:bottom w:val="single" w:sz="4" w:space="0" w:color="000000"/>
            </w:tcBorders>
            <w:shd w:val="clear" w:color="auto" w:fill="auto"/>
          </w:tcPr>
          <w:p w14:paraId="00575D74"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831" w:type="dxa"/>
            <w:tcBorders>
              <w:top w:val="single" w:sz="4" w:space="0" w:color="000000"/>
              <w:left w:val="single" w:sz="4" w:space="0" w:color="000000"/>
              <w:bottom w:val="single" w:sz="4" w:space="0" w:color="000000"/>
            </w:tcBorders>
            <w:shd w:val="clear" w:color="auto" w:fill="auto"/>
          </w:tcPr>
          <w:p w14:paraId="32A8CC8F"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10BC643E"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r>
      <w:tr w:rsidR="007019E3" w:rsidRPr="007019E3" w14:paraId="7D5FC74B" w14:textId="77777777" w:rsidTr="00E6766A">
        <w:tc>
          <w:tcPr>
            <w:tcW w:w="2831" w:type="dxa"/>
            <w:tcBorders>
              <w:top w:val="single" w:sz="4" w:space="0" w:color="000000"/>
              <w:left w:val="single" w:sz="4" w:space="0" w:color="000000"/>
              <w:bottom w:val="single" w:sz="4" w:space="0" w:color="000000"/>
            </w:tcBorders>
            <w:shd w:val="clear" w:color="auto" w:fill="auto"/>
          </w:tcPr>
          <w:p w14:paraId="0CEF6AFE"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831" w:type="dxa"/>
            <w:tcBorders>
              <w:top w:val="single" w:sz="4" w:space="0" w:color="000000"/>
              <w:left w:val="single" w:sz="4" w:space="0" w:color="000000"/>
              <w:bottom w:val="single" w:sz="4" w:space="0" w:color="000000"/>
            </w:tcBorders>
            <w:shd w:val="clear" w:color="auto" w:fill="auto"/>
          </w:tcPr>
          <w:p w14:paraId="57E84AC5"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05893FC3"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r>
      <w:tr w:rsidR="007019E3" w:rsidRPr="007019E3" w14:paraId="5BA28C3C" w14:textId="77777777" w:rsidTr="00E6766A">
        <w:tc>
          <w:tcPr>
            <w:tcW w:w="2831" w:type="dxa"/>
            <w:tcBorders>
              <w:top w:val="single" w:sz="4" w:space="0" w:color="000000"/>
              <w:left w:val="single" w:sz="4" w:space="0" w:color="000000"/>
              <w:bottom w:val="single" w:sz="4" w:space="0" w:color="000000"/>
            </w:tcBorders>
            <w:shd w:val="clear" w:color="auto" w:fill="auto"/>
          </w:tcPr>
          <w:p w14:paraId="5E6D95EF"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831" w:type="dxa"/>
            <w:tcBorders>
              <w:top w:val="single" w:sz="4" w:space="0" w:color="000000"/>
              <w:left w:val="single" w:sz="4" w:space="0" w:color="000000"/>
              <w:bottom w:val="single" w:sz="4" w:space="0" w:color="000000"/>
            </w:tcBorders>
            <w:shd w:val="clear" w:color="auto" w:fill="auto"/>
          </w:tcPr>
          <w:p w14:paraId="2D1DDE3F"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6DE3EA5B"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r>
      <w:tr w:rsidR="007019E3" w:rsidRPr="007019E3" w14:paraId="4FEE825B" w14:textId="77777777" w:rsidTr="00E6766A">
        <w:tc>
          <w:tcPr>
            <w:tcW w:w="2831" w:type="dxa"/>
            <w:tcBorders>
              <w:top w:val="single" w:sz="4" w:space="0" w:color="000000"/>
              <w:left w:val="single" w:sz="4" w:space="0" w:color="000000"/>
              <w:bottom w:val="single" w:sz="4" w:space="0" w:color="000000"/>
            </w:tcBorders>
            <w:shd w:val="clear" w:color="auto" w:fill="auto"/>
          </w:tcPr>
          <w:p w14:paraId="05EAB849"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831" w:type="dxa"/>
            <w:tcBorders>
              <w:top w:val="single" w:sz="4" w:space="0" w:color="000000"/>
              <w:left w:val="single" w:sz="4" w:space="0" w:color="000000"/>
              <w:bottom w:val="single" w:sz="4" w:space="0" w:color="000000"/>
            </w:tcBorders>
            <w:shd w:val="clear" w:color="auto" w:fill="auto"/>
          </w:tcPr>
          <w:p w14:paraId="18AC7DDF"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2C659414"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r>
      <w:tr w:rsidR="007019E3" w:rsidRPr="007019E3" w14:paraId="5DEC1802" w14:textId="77777777" w:rsidTr="00E6766A">
        <w:tc>
          <w:tcPr>
            <w:tcW w:w="2831" w:type="dxa"/>
            <w:tcBorders>
              <w:top w:val="single" w:sz="4" w:space="0" w:color="000000"/>
              <w:left w:val="single" w:sz="4" w:space="0" w:color="000000"/>
              <w:bottom w:val="single" w:sz="4" w:space="0" w:color="000000"/>
            </w:tcBorders>
            <w:shd w:val="clear" w:color="auto" w:fill="auto"/>
          </w:tcPr>
          <w:p w14:paraId="0C0BB4A7"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831" w:type="dxa"/>
            <w:tcBorders>
              <w:top w:val="single" w:sz="4" w:space="0" w:color="000000"/>
              <w:left w:val="single" w:sz="4" w:space="0" w:color="000000"/>
              <w:bottom w:val="single" w:sz="4" w:space="0" w:color="000000"/>
            </w:tcBorders>
            <w:shd w:val="clear" w:color="auto" w:fill="auto"/>
          </w:tcPr>
          <w:p w14:paraId="381E2B1B"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78688CBD"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r>
      <w:tr w:rsidR="007019E3" w:rsidRPr="007019E3" w14:paraId="781984FB" w14:textId="77777777" w:rsidTr="00E6766A">
        <w:tc>
          <w:tcPr>
            <w:tcW w:w="2831" w:type="dxa"/>
            <w:tcBorders>
              <w:top w:val="single" w:sz="4" w:space="0" w:color="000000"/>
              <w:left w:val="single" w:sz="4" w:space="0" w:color="000000"/>
              <w:bottom w:val="single" w:sz="4" w:space="0" w:color="000000"/>
            </w:tcBorders>
            <w:shd w:val="clear" w:color="auto" w:fill="auto"/>
          </w:tcPr>
          <w:p w14:paraId="4561ED8D"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831" w:type="dxa"/>
            <w:tcBorders>
              <w:top w:val="single" w:sz="4" w:space="0" w:color="000000"/>
              <w:left w:val="single" w:sz="4" w:space="0" w:color="000000"/>
              <w:bottom w:val="single" w:sz="4" w:space="0" w:color="000000"/>
            </w:tcBorders>
            <w:shd w:val="clear" w:color="auto" w:fill="auto"/>
          </w:tcPr>
          <w:p w14:paraId="58E3187B"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1B2F13DB"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r>
      <w:tr w:rsidR="007019E3" w:rsidRPr="007019E3" w14:paraId="52ABB0D0" w14:textId="77777777" w:rsidTr="00E6766A">
        <w:tc>
          <w:tcPr>
            <w:tcW w:w="2831" w:type="dxa"/>
            <w:tcBorders>
              <w:top w:val="single" w:sz="4" w:space="0" w:color="000000"/>
              <w:left w:val="single" w:sz="4" w:space="0" w:color="000000"/>
              <w:bottom w:val="single" w:sz="4" w:space="0" w:color="000000"/>
            </w:tcBorders>
            <w:shd w:val="clear" w:color="auto" w:fill="auto"/>
          </w:tcPr>
          <w:p w14:paraId="060F9BE1"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831" w:type="dxa"/>
            <w:tcBorders>
              <w:top w:val="single" w:sz="4" w:space="0" w:color="000000"/>
              <w:left w:val="single" w:sz="4" w:space="0" w:color="000000"/>
              <w:bottom w:val="single" w:sz="4" w:space="0" w:color="000000"/>
            </w:tcBorders>
            <w:shd w:val="clear" w:color="auto" w:fill="auto"/>
          </w:tcPr>
          <w:p w14:paraId="1FDBC29C"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4CC5932B"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r>
      <w:tr w:rsidR="007019E3" w:rsidRPr="007019E3" w14:paraId="3B3BF911" w14:textId="77777777" w:rsidTr="00E6766A">
        <w:tc>
          <w:tcPr>
            <w:tcW w:w="2831" w:type="dxa"/>
            <w:tcBorders>
              <w:top w:val="single" w:sz="4" w:space="0" w:color="000000"/>
              <w:left w:val="single" w:sz="4" w:space="0" w:color="000000"/>
              <w:bottom w:val="single" w:sz="4" w:space="0" w:color="000000"/>
            </w:tcBorders>
            <w:shd w:val="clear" w:color="auto" w:fill="auto"/>
          </w:tcPr>
          <w:p w14:paraId="1FAAED63"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831" w:type="dxa"/>
            <w:tcBorders>
              <w:top w:val="single" w:sz="4" w:space="0" w:color="000000"/>
              <w:left w:val="single" w:sz="4" w:space="0" w:color="000000"/>
              <w:bottom w:val="single" w:sz="4" w:space="0" w:color="000000"/>
            </w:tcBorders>
            <w:shd w:val="clear" w:color="auto" w:fill="auto"/>
          </w:tcPr>
          <w:p w14:paraId="7B61AFED"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6DA70371"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r>
      <w:tr w:rsidR="007019E3" w:rsidRPr="007019E3" w14:paraId="1831D007" w14:textId="77777777" w:rsidTr="00E6766A">
        <w:tc>
          <w:tcPr>
            <w:tcW w:w="2831" w:type="dxa"/>
            <w:tcBorders>
              <w:top w:val="single" w:sz="4" w:space="0" w:color="000000"/>
              <w:left w:val="single" w:sz="4" w:space="0" w:color="000000"/>
              <w:bottom w:val="single" w:sz="4" w:space="0" w:color="000000"/>
            </w:tcBorders>
            <w:shd w:val="clear" w:color="auto" w:fill="auto"/>
          </w:tcPr>
          <w:p w14:paraId="06CED420"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831" w:type="dxa"/>
            <w:tcBorders>
              <w:top w:val="single" w:sz="4" w:space="0" w:color="000000"/>
              <w:left w:val="single" w:sz="4" w:space="0" w:color="000000"/>
              <w:bottom w:val="single" w:sz="4" w:space="0" w:color="000000"/>
            </w:tcBorders>
            <w:shd w:val="clear" w:color="auto" w:fill="auto"/>
          </w:tcPr>
          <w:p w14:paraId="47AC8606"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409E6913" w14:textId="77777777" w:rsidR="007019E3" w:rsidRPr="007019E3" w:rsidRDefault="007019E3" w:rsidP="007019E3">
            <w:pPr>
              <w:widowControl/>
              <w:suppressAutoHyphens/>
              <w:autoSpaceDE w:val="0"/>
              <w:snapToGrid w:val="0"/>
              <w:spacing w:before="120" w:after="120" w:line="360" w:lineRule="auto"/>
              <w:jc w:val="both"/>
              <w:rPr>
                <w:rFonts w:ascii="Arial" w:hAnsi="Arial" w:cs="Arial"/>
                <w:color w:val="000000" w:themeColor="text1"/>
                <w:kern w:val="1"/>
                <w:lang w:val="es-ES"/>
              </w:rPr>
            </w:pPr>
          </w:p>
        </w:tc>
      </w:tr>
    </w:tbl>
    <w:p w14:paraId="4A065304"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color w:val="000000" w:themeColor="text1"/>
          <w:kern w:val="1"/>
          <w:sz w:val="24"/>
          <w:szCs w:val="24"/>
          <w:lang w:val="es-ES" w:eastAsia="zh-CN"/>
        </w:rPr>
      </w:pPr>
    </w:p>
    <w:p w14:paraId="6FAB9C50"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color w:val="000000" w:themeColor="text1"/>
          <w:kern w:val="1"/>
          <w:sz w:val="24"/>
          <w:szCs w:val="24"/>
          <w:lang w:val="es-ES" w:eastAsia="zh-CN"/>
        </w:rPr>
      </w:pPr>
    </w:p>
    <w:p w14:paraId="25989D6E" w14:textId="77777777" w:rsidR="007019E3" w:rsidRPr="007019E3" w:rsidRDefault="007019E3" w:rsidP="007019E3">
      <w:pPr>
        <w:widowControl/>
        <w:suppressAutoHyphens/>
        <w:autoSpaceDE w:val="0"/>
        <w:spacing w:before="120" w:after="120" w:line="360" w:lineRule="auto"/>
        <w:ind w:left="4248" w:firstLine="708"/>
        <w:jc w:val="right"/>
        <w:textAlignment w:val="baseline"/>
        <w:rPr>
          <w:rFonts w:ascii="Arial" w:hAnsi="Arial" w:cs="Arial"/>
          <w:color w:val="000000" w:themeColor="text1"/>
          <w:kern w:val="1"/>
          <w:sz w:val="24"/>
          <w:szCs w:val="24"/>
          <w:lang w:val="es-ES" w:eastAsia="zh-CN"/>
        </w:rPr>
      </w:pPr>
      <w:r w:rsidRPr="007019E3">
        <w:rPr>
          <w:rFonts w:ascii="Arial" w:hAnsi="Arial" w:cs="Arial"/>
          <w:color w:val="000000" w:themeColor="text1"/>
          <w:kern w:val="1"/>
          <w:sz w:val="24"/>
          <w:szCs w:val="24"/>
          <w:lang w:val="es-ES" w:eastAsia="zh-CN"/>
        </w:rPr>
        <w:t>TOTAL  ____€</w:t>
      </w:r>
    </w:p>
    <w:p w14:paraId="6ADC3BE2" w14:textId="77777777" w:rsidR="007019E3" w:rsidRPr="007019E3" w:rsidRDefault="007019E3" w:rsidP="007019E3">
      <w:pPr>
        <w:widowControl/>
        <w:suppressAutoHyphens/>
        <w:autoSpaceDE w:val="0"/>
        <w:spacing w:before="120" w:after="120" w:line="360" w:lineRule="auto"/>
        <w:jc w:val="both"/>
        <w:textAlignment w:val="baseline"/>
        <w:rPr>
          <w:rFonts w:ascii="Arial" w:hAnsi="Arial" w:cs="Arial"/>
          <w:color w:val="000000" w:themeColor="text1"/>
          <w:kern w:val="1"/>
          <w:sz w:val="24"/>
          <w:szCs w:val="24"/>
          <w:lang w:val="es-ES" w:eastAsia="zh-CN"/>
        </w:rPr>
      </w:pPr>
    </w:p>
    <w:p w14:paraId="1DF22C6A" w14:textId="77777777" w:rsidR="007019E3" w:rsidRPr="007019E3" w:rsidRDefault="007019E3" w:rsidP="007019E3">
      <w:pPr>
        <w:shd w:val="clear" w:color="auto" w:fill="FFFFFF"/>
        <w:spacing w:before="120" w:after="120" w:line="360" w:lineRule="auto"/>
        <w:rPr>
          <w:rFonts w:ascii="Arial" w:hAnsi="Arial" w:cs="Arial"/>
          <w:color w:val="000000" w:themeColor="text1"/>
          <w:sz w:val="22"/>
          <w:szCs w:val="22"/>
        </w:rPr>
      </w:pPr>
      <w:r w:rsidRPr="007019E3">
        <w:rPr>
          <w:rFonts w:ascii="Arial" w:hAnsi="Arial" w:cs="Arial"/>
          <w:color w:val="000000" w:themeColor="text1"/>
          <w:sz w:val="22"/>
          <w:szCs w:val="22"/>
        </w:rPr>
        <w:t>AL CONSEJERO DE SALUD. COMUNIDAD AUTÓNOMA REGIÓN DE MURCIA</w:t>
      </w:r>
    </w:p>
    <w:p w14:paraId="3FD13A5E" w14:textId="77777777" w:rsidR="00E02F9D" w:rsidRPr="00F71A77" w:rsidRDefault="00E02F9D" w:rsidP="007019E3">
      <w:pPr>
        <w:pStyle w:val="Standard"/>
        <w:autoSpaceDE w:val="0"/>
        <w:spacing w:before="100" w:beforeAutospacing="1" w:after="100" w:afterAutospacing="1"/>
        <w:jc w:val="center"/>
        <w:rPr>
          <w:color w:val="000000" w:themeColor="text1"/>
        </w:rPr>
      </w:pPr>
    </w:p>
    <w:sectPr w:rsidR="00E02F9D" w:rsidRPr="00F71A77" w:rsidSect="007B7E8E">
      <w:headerReference w:type="default" r:id="rId9"/>
      <w:footerReference w:type="default" r:id="rId10"/>
      <w:pgSz w:w="11907" w:h="16840" w:code="9"/>
      <w:pgMar w:top="2268" w:right="1418" w:bottom="1418" w:left="1701" w:header="17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6BD13" w14:textId="77777777" w:rsidR="00BC06BB" w:rsidRDefault="00BC06BB">
      <w:r>
        <w:separator/>
      </w:r>
    </w:p>
  </w:endnote>
  <w:endnote w:type="continuationSeparator" w:id="0">
    <w:p w14:paraId="3532F2FD" w14:textId="77777777" w:rsidR="00BC06BB" w:rsidRDefault="00BC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ArialUnicodeMS">
    <w:altName w:val="Times New Roman"/>
    <w:charset w:val="00"/>
    <w:family w:val="swiss"/>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003753"/>
      <w:docPartObj>
        <w:docPartGallery w:val="Page Numbers (Bottom of Page)"/>
        <w:docPartUnique/>
      </w:docPartObj>
    </w:sdtPr>
    <w:sdtEndPr/>
    <w:sdtContent>
      <w:p w14:paraId="69E74010" w14:textId="77777777" w:rsidR="00C76D7A" w:rsidRDefault="00C76D7A">
        <w:pPr>
          <w:pStyle w:val="Piedepgina"/>
          <w:jc w:val="center"/>
        </w:pPr>
        <w:r>
          <w:fldChar w:fldCharType="begin"/>
        </w:r>
        <w:r>
          <w:instrText>PAGE   \* MERGEFORMAT</w:instrText>
        </w:r>
        <w:r>
          <w:fldChar w:fldCharType="separate"/>
        </w:r>
        <w:r w:rsidR="00EC18DB" w:rsidRPr="00EC18DB">
          <w:rPr>
            <w:noProof/>
            <w:lang w:val="es-ES"/>
          </w:rPr>
          <w:t>1</w:t>
        </w:r>
        <w:r>
          <w:fldChar w:fldCharType="end"/>
        </w:r>
      </w:p>
    </w:sdtContent>
  </w:sdt>
  <w:p w14:paraId="679196BA" w14:textId="77777777" w:rsidR="00C76D7A" w:rsidRDefault="00C76D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0D475" w14:textId="77777777" w:rsidR="00BC06BB" w:rsidRDefault="00BC06BB">
      <w:r>
        <w:separator/>
      </w:r>
    </w:p>
  </w:footnote>
  <w:footnote w:type="continuationSeparator" w:id="0">
    <w:p w14:paraId="1766A717" w14:textId="77777777" w:rsidR="00BC06BB" w:rsidRDefault="00BC0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3CA87" w14:textId="77777777" w:rsidR="00C76D7A" w:rsidRPr="003903BE" w:rsidRDefault="00C76D7A" w:rsidP="003903BE">
    <w:pPr>
      <w:pStyle w:val="Encabezado"/>
      <w:ind w:left="-1701" w:right="-1418"/>
    </w:pPr>
    <w:r>
      <w:rPr>
        <w:noProof/>
        <w:lang w:val="es-ES"/>
      </w:rPr>
      <w:drawing>
        <wp:inline distT="0" distB="0" distL="0" distR="0" wp14:anchorId="0A34B051" wp14:editId="225CD4B1">
          <wp:extent cx="7557420" cy="15114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identeAñoJubilar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420" cy="151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1"/>
      <w:numFmt w:val="lowerLetter"/>
      <w:lvlText w:val="%1."/>
      <w:lvlJc w:val="left"/>
      <w:pPr>
        <w:tabs>
          <w:tab w:val="num" w:pos="0"/>
        </w:tabs>
        <w:ind w:left="1080" w:hanging="360"/>
      </w:pPr>
      <w:rPr>
        <w:b w:val="0"/>
        <w:color w:val="auto"/>
      </w:rPr>
    </w:lvl>
    <w:lvl w:ilvl="1">
      <w:numFmt w:val="bullet"/>
      <w:lvlText w:val=""/>
      <w:lvlJc w:val="left"/>
      <w:pPr>
        <w:tabs>
          <w:tab w:val="num" w:pos="0"/>
        </w:tabs>
        <w:ind w:left="1800" w:hanging="360"/>
      </w:pPr>
      <w:rPr>
        <w:rFonts w:ascii="Symbol" w:hAnsi="Symbol" w:cs="Symbol"/>
        <w:b/>
      </w:rPr>
    </w:lvl>
    <w:lvl w:ilvl="2">
      <w:start w:val="1"/>
      <w:numFmt w:val="lowerLetter"/>
      <w:lvlText w:val="%3)"/>
      <w:lvlJc w:val="left"/>
      <w:pPr>
        <w:tabs>
          <w:tab w:val="num" w:pos="0"/>
        </w:tabs>
        <w:ind w:left="1667" w:hanging="1020"/>
      </w:pPr>
      <w:rPr>
        <w:rFonts w:ascii="Arial" w:hAnsi="Arial" w:cs="Arial"/>
        <w:sz w:val="22"/>
        <w:szCs w:val="22"/>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0000003"/>
    <w:multiLevelType w:val="multilevel"/>
    <w:tmpl w:val="00000003"/>
    <w:name w:val="WW8Num5"/>
    <w:lvl w:ilvl="0">
      <w:start w:val="1"/>
      <w:numFmt w:val="decimal"/>
      <w:lvlText w:val="%1)"/>
      <w:lvlJc w:val="left"/>
      <w:pPr>
        <w:tabs>
          <w:tab w:val="num" w:pos="0"/>
        </w:tabs>
        <w:ind w:left="720" w:hanging="360"/>
      </w:pPr>
    </w:lvl>
    <w:lvl w:ilvl="1">
      <w:start w:val="1"/>
      <w:numFmt w:val="lowerRoman"/>
      <w:lvlText w:val="%2."/>
      <w:lvlJc w:val="left"/>
      <w:pPr>
        <w:tabs>
          <w:tab w:val="num" w:pos="720"/>
        </w:tabs>
        <w:ind w:left="1440" w:hanging="360"/>
      </w:pPr>
      <w:rPr>
        <w:rFonts w:ascii="Arial" w:eastAsia="SimSun"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00000004"/>
    <w:name w:val="WW8Num11"/>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15:restartNumberingAfterBreak="0">
    <w:nsid w:val="00000006"/>
    <w:multiLevelType w:val="multilevel"/>
    <w:tmpl w:val="1730DDCA"/>
    <w:name w:val="WW8Num26"/>
    <w:lvl w:ilvl="0">
      <w:start w:val="1"/>
      <w:numFmt w:val="lowerLetter"/>
      <w:lvlText w:val="%1)"/>
      <w:lvlJc w:val="left"/>
      <w:pPr>
        <w:tabs>
          <w:tab w:val="num" w:pos="-707"/>
        </w:tabs>
        <w:ind w:left="1069" w:hanging="360"/>
      </w:pPr>
      <w:rPr>
        <w:rFonts w:ascii="Arial" w:hAnsi="Arial" w:cs="Arial"/>
        <w:color w:val="auto"/>
        <w:sz w:val="22"/>
        <w:szCs w:val="22"/>
      </w:rPr>
    </w:lvl>
    <w:lvl w:ilvl="1">
      <w:start w:val="1"/>
      <w:numFmt w:val="lowerLetter"/>
      <w:lvlText w:val="%2."/>
      <w:lvlJc w:val="left"/>
      <w:pPr>
        <w:tabs>
          <w:tab w:val="num" w:pos="-707"/>
        </w:tabs>
        <w:ind w:left="1789" w:hanging="360"/>
      </w:pPr>
    </w:lvl>
    <w:lvl w:ilvl="2">
      <w:start w:val="1"/>
      <w:numFmt w:val="lowerRoman"/>
      <w:lvlText w:val="%3."/>
      <w:lvlJc w:val="right"/>
      <w:pPr>
        <w:tabs>
          <w:tab w:val="num" w:pos="-707"/>
        </w:tabs>
        <w:ind w:left="2509" w:hanging="180"/>
      </w:pPr>
    </w:lvl>
    <w:lvl w:ilvl="3">
      <w:start w:val="1"/>
      <w:numFmt w:val="decimal"/>
      <w:lvlText w:val="%4."/>
      <w:lvlJc w:val="left"/>
      <w:pPr>
        <w:tabs>
          <w:tab w:val="num" w:pos="-707"/>
        </w:tabs>
        <w:ind w:left="3229" w:hanging="360"/>
      </w:pPr>
    </w:lvl>
    <w:lvl w:ilvl="4">
      <w:start w:val="1"/>
      <w:numFmt w:val="lowerLetter"/>
      <w:lvlText w:val="%5."/>
      <w:lvlJc w:val="left"/>
      <w:pPr>
        <w:tabs>
          <w:tab w:val="num" w:pos="-707"/>
        </w:tabs>
        <w:ind w:left="3949" w:hanging="360"/>
      </w:pPr>
    </w:lvl>
    <w:lvl w:ilvl="5">
      <w:start w:val="1"/>
      <w:numFmt w:val="lowerRoman"/>
      <w:lvlText w:val="%6."/>
      <w:lvlJc w:val="right"/>
      <w:pPr>
        <w:tabs>
          <w:tab w:val="num" w:pos="-707"/>
        </w:tabs>
        <w:ind w:left="4669" w:hanging="180"/>
      </w:pPr>
    </w:lvl>
    <w:lvl w:ilvl="6">
      <w:start w:val="1"/>
      <w:numFmt w:val="decimal"/>
      <w:lvlText w:val="%7."/>
      <w:lvlJc w:val="left"/>
      <w:pPr>
        <w:tabs>
          <w:tab w:val="num" w:pos="-707"/>
        </w:tabs>
        <w:ind w:left="5389" w:hanging="360"/>
      </w:pPr>
    </w:lvl>
    <w:lvl w:ilvl="7">
      <w:start w:val="1"/>
      <w:numFmt w:val="lowerLetter"/>
      <w:lvlText w:val="%8."/>
      <w:lvlJc w:val="left"/>
      <w:pPr>
        <w:tabs>
          <w:tab w:val="num" w:pos="-707"/>
        </w:tabs>
        <w:ind w:left="6109" w:hanging="360"/>
      </w:pPr>
    </w:lvl>
    <w:lvl w:ilvl="8">
      <w:start w:val="1"/>
      <w:numFmt w:val="lowerRoman"/>
      <w:lvlText w:val="%9."/>
      <w:lvlJc w:val="right"/>
      <w:pPr>
        <w:tabs>
          <w:tab w:val="num" w:pos="-707"/>
        </w:tabs>
        <w:ind w:left="6829" w:hanging="180"/>
      </w:pPr>
    </w:lvl>
  </w:abstractNum>
  <w:abstractNum w:abstractNumId="4" w15:restartNumberingAfterBreak="0">
    <w:nsid w:val="00000007"/>
    <w:multiLevelType w:val="multilevel"/>
    <w:tmpl w:val="00000007"/>
    <w:name w:val="WW8Num28"/>
    <w:lvl w:ilvl="0">
      <w:start w:val="1"/>
      <w:numFmt w:val="lowerLetter"/>
      <w:lvlText w:val="%1)"/>
      <w:lvlJc w:val="left"/>
      <w:pPr>
        <w:tabs>
          <w:tab w:val="num" w:pos="0"/>
        </w:tabs>
        <w:ind w:left="1080" w:hanging="360"/>
      </w:pPr>
      <w:rPr>
        <w:rFonts w:ascii="Arial" w:hAnsi="Arial"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0000000D"/>
    <w:multiLevelType w:val="multilevel"/>
    <w:tmpl w:val="0000000D"/>
    <w:name w:val="WW8Num44"/>
    <w:lvl w:ilvl="0">
      <w:start w:val="1"/>
      <w:numFmt w:val="lowerLetter"/>
      <w:lvlText w:val="%1)"/>
      <w:lvlJc w:val="left"/>
      <w:pPr>
        <w:tabs>
          <w:tab w:val="num" w:pos="568"/>
        </w:tabs>
        <w:ind w:left="928" w:hanging="360"/>
      </w:pPr>
      <w:rPr>
        <w:rFonts w:ascii="Arial" w:hAnsi="Arial" w:cs="Arial"/>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0000000E"/>
    <w:multiLevelType w:val="multilevel"/>
    <w:tmpl w:val="0000000E"/>
    <w:name w:val="WW8Num48"/>
    <w:lvl w:ilvl="0">
      <w:numFmt w:val="bullet"/>
      <w:lvlText w:val=""/>
      <w:lvlJc w:val="left"/>
      <w:pPr>
        <w:tabs>
          <w:tab w:val="num" w:pos="0"/>
        </w:tabs>
        <w:ind w:left="1440" w:hanging="360"/>
      </w:pPr>
      <w:rPr>
        <w:rFonts w:ascii="Symbol" w:hAnsi="Symbol" w:cs="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cs="Wingdings"/>
      </w:rPr>
    </w:lvl>
    <w:lvl w:ilvl="3">
      <w:numFmt w:val="bullet"/>
      <w:lvlText w:val=""/>
      <w:lvlJc w:val="left"/>
      <w:pPr>
        <w:tabs>
          <w:tab w:val="num" w:pos="0"/>
        </w:tabs>
        <w:ind w:left="3600" w:hanging="360"/>
      </w:pPr>
      <w:rPr>
        <w:rFonts w:ascii="Symbol" w:hAnsi="Symbol" w:cs="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cs="Wingdings"/>
      </w:rPr>
    </w:lvl>
    <w:lvl w:ilvl="6">
      <w:numFmt w:val="bullet"/>
      <w:lvlText w:val=""/>
      <w:lvlJc w:val="left"/>
      <w:pPr>
        <w:tabs>
          <w:tab w:val="num" w:pos="0"/>
        </w:tabs>
        <w:ind w:left="5760" w:hanging="360"/>
      </w:pPr>
      <w:rPr>
        <w:rFonts w:ascii="Symbol" w:hAnsi="Symbol" w:cs="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cs="Wingdings"/>
      </w:rPr>
    </w:lvl>
  </w:abstractNum>
  <w:abstractNum w:abstractNumId="7" w15:restartNumberingAfterBreak="0">
    <w:nsid w:val="00C127BB"/>
    <w:multiLevelType w:val="hybridMultilevel"/>
    <w:tmpl w:val="B5308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1BC251A"/>
    <w:multiLevelType w:val="hybridMultilevel"/>
    <w:tmpl w:val="18C4899A"/>
    <w:lvl w:ilvl="0" w:tplc="B55C29DA">
      <w:start w:val="1"/>
      <w:numFmt w:val="lowerLetter"/>
      <w:lvlText w:val="%1)"/>
      <w:lvlJc w:val="left"/>
      <w:pPr>
        <w:ind w:left="1428" w:hanging="360"/>
      </w:pPr>
      <w:rPr>
        <w:rFonts w:hint="default"/>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15:restartNumberingAfterBreak="0">
    <w:nsid w:val="05524204"/>
    <w:multiLevelType w:val="hybridMultilevel"/>
    <w:tmpl w:val="2466B7C6"/>
    <w:lvl w:ilvl="0" w:tplc="7EB0913A">
      <w:start w:val="3"/>
      <w:numFmt w:val="decimal"/>
      <w:lvlText w:val="%1."/>
      <w:lvlJc w:val="left"/>
      <w:pPr>
        <w:tabs>
          <w:tab w:val="num" w:pos="717"/>
        </w:tabs>
        <w:ind w:left="717" w:hanging="360"/>
      </w:pPr>
      <w:rPr>
        <w:rFonts w:hint="default"/>
      </w:rPr>
    </w:lvl>
    <w:lvl w:ilvl="1" w:tplc="0C0A0019">
      <w:start w:val="1"/>
      <w:numFmt w:val="lowerLetter"/>
      <w:lvlText w:val="%2."/>
      <w:lvlJc w:val="left"/>
      <w:pPr>
        <w:tabs>
          <w:tab w:val="num" w:pos="1437"/>
        </w:tabs>
        <w:ind w:left="1437" w:hanging="360"/>
      </w:p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abstractNum w:abstractNumId="10" w15:restartNumberingAfterBreak="0">
    <w:nsid w:val="0B2D7A94"/>
    <w:multiLevelType w:val="hybridMultilevel"/>
    <w:tmpl w:val="C48A8448"/>
    <w:lvl w:ilvl="0" w:tplc="757E0582">
      <w:start w:val="3"/>
      <w:numFmt w:val="decimal"/>
      <w:lvlText w:val="%1."/>
      <w:lvlJc w:val="left"/>
      <w:pPr>
        <w:tabs>
          <w:tab w:val="num" w:pos="717"/>
        </w:tabs>
        <w:ind w:left="717" w:hanging="360"/>
      </w:pPr>
      <w:rPr>
        <w:rFonts w:hint="default"/>
      </w:rPr>
    </w:lvl>
    <w:lvl w:ilvl="1" w:tplc="0C0A0019" w:tentative="1">
      <w:start w:val="1"/>
      <w:numFmt w:val="lowerLetter"/>
      <w:lvlText w:val="%2."/>
      <w:lvlJc w:val="left"/>
      <w:pPr>
        <w:tabs>
          <w:tab w:val="num" w:pos="1437"/>
        </w:tabs>
        <w:ind w:left="1437" w:hanging="360"/>
      </w:p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abstractNum w:abstractNumId="11" w15:restartNumberingAfterBreak="0">
    <w:nsid w:val="0EBD19BF"/>
    <w:multiLevelType w:val="hybridMultilevel"/>
    <w:tmpl w:val="C5E69686"/>
    <w:lvl w:ilvl="0" w:tplc="B2D290EC">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2" w15:restartNumberingAfterBreak="0">
    <w:nsid w:val="11BA4091"/>
    <w:multiLevelType w:val="multilevel"/>
    <w:tmpl w:val="834C5B5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63EE3"/>
    <w:multiLevelType w:val="hybridMultilevel"/>
    <w:tmpl w:val="8F60D0A2"/>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4" w15:restartNumberingAfterBreak="0">
    <w:nsid w:val="15911110"/>
    <w:multiLevelType w:val="hybridMultilevel"/>
    <w:tmpl w:val="FE022BEE"/>
    <w:lvl w:ilvl="0" w:tplc="A3A6B07A">
      <w:start w:val="1"/>
      <w:numFmt w:val="decimal"/>
      <w:lvlText w:val="%1."/>
      <w:lvlJc w:val="left"/>
      <w:pPr>
        <w:ind w:left="1069" w:hanging="360"/>
      </w:pPr>
      <w:rPr>
        <w:rFonts w:eastAsia="Arial Unicode M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15:restartNumberingAfterBreak="0">
    <w:nsid w:val="16AE51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7E0429"/>
    <w:multiLevelType w:val="hybridMultilevel"/>
    <w:tmpl w:val="7DBAAD7A"/>
    <w:lvl w:ilvl="0" w:tplc="B2D290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B52511E"/>
    <w:multiLevelType w:val="hybridMultilevel"/>
    <w:tmpl w:val="A4389DDE"/>
    <w:lvl w:ilvl="0" w:tplc="31B8CC14">
      <w:start w:val="1"/>
      <w:numFmt w:val="upperLetter"/>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8" w15:restartNumberingAfterBreak="0">
    <w:nsid w:val="1D2306DC"/>
    <w:multiLevelType w:val="hybridMultilevel"/>
    <w:tmpl w:val="AF1C405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16D1044"/>
    <w:multiLevelType w:val="hybridMultilevel"/>
    <w:tmpl w:val="11068792"/>
    <w:lvl w:ilvl="0" w:tplc="B2D290EC">
      <w:start w:val="1"/>
      <w:numFmt w:val="bullet"/>
      <w:lvlText w:val=""/>
      <w:lvlJc w:val="left"/>
      <w:pPr>
        <w:tabs>
          <w:tab w:val="num" w:pos="1068"/>
        </w:tabs>
        <w:ind w:left="1068" w:hanging="360"/>
      </w:pPr>
      <w:rPr>
        <w:rFonts w:ascii="Symbol" w:hAnsi="Symbol" w:hint="default"/>
      </w:rPr>
    </w:lvl>
    <w:lvl w:ilvl="1" w:tplc="0C0A0019">
      <w:start w:val="1"/>
      <w:numFmt w:val="lowerLetter"/>
      <w:lvlText w:val="%2."/>
      <w:lvlJc w:val="left"/>
      <w:pPr>
        <w:tabs>
          <w:tab w:val="num" w:pos="1788"/>
        </w:tabs>
        <w:ind w:left="1788" w:hanging="360"/>
      </w:pPr>
    </w:lvl>
    <w:lvl w:ilvl="2" w:tplc="5B322A58">
      <w:start w:val="1"/>
      <w:numFmt w:val="lowerLetter"/>
      <w:lvlText w:val="%3)"/>
      <w:lvlJc w:val="left"/>
      <w:pPr>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0" w15:restartNumberingAfterBreak="0">
    <w:nsid w:val="21C414C2"/>
    <w:multiLevelType w:val="hybridMultilevel"/>
    <w:tmpl w:val="2F809A28"/>
    <w:lvl w:ilvl="0" w:tplc="B2D290EC">
      <w:start w:val="1"/>
      <w:numFmt w:val="bullet"/>
      <w:lvlText w:val=""/>
      <w:lvlJc w:val="left"/>
      <w:pPr>
        <w:ind w:left="1004"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1" w15:restartNumberingAfterBreak="0">
    <w:nsid w:val="22D33415"/>
    <w:multiLevelType w:val="hybridMultilevel"/>
    <w:tmpl w:val="3926D704"/>
    <w:lvl w:ilvl="0" w:tplc="EB4C7536">
      <w:start w:val="4"/>
      <w:numFmt w:val="decimal"/>
      <w:lvlText w:val="%1."/>
      <w:lvlJc w:val="left"/>
      <w:pPr>
        <w:ind w:left="1069" w:hanging="360"/>
      </w:pPr>
      <w:rPr>
        <w:rFonts w:hint="default"/>
        <w:b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2B686D7A"/>
    <w:multiLevelType w:val="hybridMultilevel"/>
    <w:tmpl w:val="05C6DE72"/>
    <w:lvl w:ilvl="0" w:tplc="B55C29DA">
      <w:start w:val="1"/>
      <w:numFmt w:val="lowerLetter"/>
      <w:lvlText w:val="%1)"/>
      <w:lvlJc w:val="left"/>
      <w:pPr>
        <w:ind w:left="1068" w:hanging="360"/>
      </w:pPr>
      <w:rPr>
        <w:rFonts w:hint="default"/>
        <w:color w:val="auto"/>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2C11510A"/>
    <w:multiLevelType w:val="hybridMultilevel"/>
    <w:tmpl w:val="99B08D6C"/>
    <w:lvl w:ilvl="0" w:tplc="60587298">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 w15:restartNumberingAfterBreak="0">
    <w:nsid w:val="2DB9462C"/>
    <w:multiLevelType w:val="hybridMultilevel"/>
    <w:tmpl w:val="6D328FF8"/>
    <w:lvl w:ilvl="0" w:tplc="5EF43F6E">
      <w:start w:val="1"/>
      <w:numFmt w:val="decimal"/>
      <w:lvlText w:val="%1."/>
      <w:lvlJc w:val="left"/>
      <w:pPr>
        <w:ind w:left="1004" w:hanging="360"/>
      </w:pPr>
      <w:rPr>
        <w:rFonts w:hint="default"/>
        <w:b w:val="0"/>
        <w:color w:val="auto"/>
      </w:rPr>
    </w:lvl>
    <w:lvl w:ilvl="1" w:tplc="B2D290EC">
      <w:start w:val="1"/>
      <w:numFmt w:val="bullet"/>
      <w:lvlText w:val=""/>
      <w:lvlJc w:val="left"/>
      <w:pPr>
        <w:ind w:left="1724" w:hanging="360"/>
      </w:pPr>
      <w:rPr>
        <w:rFonts w:ascii="Symbol" w:hAnsi="Symbol" w:hint="default"/>
      </w:rPr>
    </w:lvl>
    <w:lvl w:ilvl="2" w:tplc="0C0A001B">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5" w15:restartNumberingAfterBreak="0">
    <w:nsid w:val="2EB20E8D"/>
    <w:multiLevelType w:val="hybridMultilevel"/>
    <w:tmpl w:val="215060E0"/>
    <w:lvl w:ilvl="0" w:tplc="BF1C2F7C">
      <w:start w:val="2"/>
      <w:numFmt w:val="decimal"/>
      <w:lvlText w:val="%1."/>
      <w:lvlJc w:val="left"/>
      <w:pPr>
        <w:ind w:left="1004" w:hanging="360"/>
      </w:pPr>
      <w:rPr>
        <w:rFonts w:hint="default"/>
        <w:b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15:restartNumberingAfterBreak="0">
    <w:nsid w:val="3B945317"/>
    <w:multiLevelType w:val="hybridMultilevel"/>
    <w:tmpl w:val="D82A7C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F9A424A"/>
    <w:multiLevelType w:val="multilevel"/>
    <w:tmpl w:val="BB089FB0"/>
    <w:lvl w:ilvl="0">
      <w:start w:val="1"/>
      <w:numFmt w:val="decimal"/>
      <w:lvlText w:val="%1."/>
      <w:lvlJc w:val="left"/>
      <w:pPr>
        <w:tabs>
          <w:tab w:val="num" w:pos="-707"/>
        </w:tabs>
        <w:ind w:left="1069" w:hanging="360"/>
      </w:pPr>
      <w:rPr>
        <w:color w:val="auto"/>
        <w:sz w:val="22"/>
        <w:szCs w:val="22"/>
      </w:rPr>
    </w:lvl>
    <w:lvl w:ilvl="1">
      <w:start w:val="1"/>
      <w:numFmt w:val="lowerLetter"/>
      <w:lvlText w:val="%2."/>
      <w:lvlJc w:val="left"/>
      <w:pPr>
        <w:tabs>
          <w:tab w:val="num" w:pos="-707"/>
        </w:tabs>
        <w:ind w:left="1789" w:hanging="360"/>
      </w:pPr>
    </w:lvl>
    <w:lvl w:ilvl="2">
      <w:start w:val="1"/>
      <w:numFmt w:val="lowerRoman"/>
      <w:lvlText w:val="%3."/>
      <w:lvlJc w:val="right"/>
      <w:pPr>
        <w:tabs>
          <w:tab w:val="num" w:pos="-707"/>
        </w:tabs>
        <w:ind w:left="2509" w:hanging="180"/>
      </w:pPr>
    </w:lvl>
    <w:lvl w:ilvl="3">
      <w:start w:val="1"/>
      <w:numFmt w:val="decimal"/>
      <w:lvlText w:val="%4."/>
      <w:lvlJc w:val="left"/>
      <w:pPr>
        <w:tabs>
          <w:tab w:val="num" w:pos="-707"/>
        </w:tabs>
        <w:ind w:left="3229" w:hanging="360"/>
      </w:pPr>
    </w:lvl>
    <w:lvl w:ilvl="4">
      <w:start w:val="1"/>
      <w:numFmt w:val="lowerLetter"/>
      <w:lvlText w:val="%5."/>
      <w:lvlJc w:val="left"/>
      <w:pPr>
        <w:tabs>
          <w:tab w:val="num" w:pos="-707"/>
        </w:tabs>
        <w:ind w:left="3949" w:hanging="360"/>
      </w:pPr>
    </w:lvl>
    <w:lvl w:ilvl="5">
      <w:start w:val="1"/>
      <w:numFmt w:val="lowerRoman"/>
      <w:lvlText w:val="%6."/>
      <w:lvlJc w:val="right"/>
      <w:pPr>
        <w:tabs>
          <w:tab w:val="num" w:pos="-707"/>
        </w:tabs>
        <w:ind w:left="4669" w:hanging="180"/>
      </w:pPr>
    </w:lvl>
    <w:lvl w:ilvl="6">
      <w:start w:val="1"/>
      <w:numFmt w:val="decimal"/>
      <w:lvlText w:val="%7."/>
      <w:lvlJc w:val="left"/>
      <w:pPr>
        <w:tabs>
          <w:tab w:val="num" w:pos="-707"/>
        </w:tabs>
        <w:ind w:left="5389" w:hanging="360"/>
      </w:pPr>
    </w:lvl>
    <w:lvl w:ilvl="7">
      <w:start w:val="1"/>
      <w:numFmt w:val="lowerLetter"/>
      <w:lvlText w:val="%8."/>
      <w:lvlJc w:val="left"/>
      <w:pPr>
        <w:tabs>
          <w:tab w:val="num" w:pos="-707"/>
        </w:tabs>
        <w:ind w:left="6109" w:hanging="360"/>
      </w:pPr>
    </w:lvl>
    <w:lvl w:ilvl="8">
      <w:start w:val="1"/>
      <w:numFmt w:val="lowerRoman"/>
      <w:lvlText w:val="%9."/>
      <w:lvlJc w:val="right"/>
      <w:pPr>
        <w:tabs>
          <w:tab w:val="num" w:pos="-707"/>
        </w:tabs>
        <w:ind w:left="6829" w:hanging="180"/>
      </w:pPr>
    </w:lvl>
  </w:abstractNum>
  <w:abstractNum w:abstractNumId="28" w15:restartNumberingAfterBreak="0">
    <w:nsid w:val="41F51C47"/>
    <w:multiLevelType w:val="hybridMultilevel"/>
    <w:tmpl w:val="FC84EB36"/>
    <w:lvl w:ilvl="0" w:tplc="B2D290EC">
      <w:start w:val="1"/>
      <w:numFmt w:val="bullet"/>
      <w:lvlText w:val=""/>
      <w:lvlJc w:val="left"/>
      <w:pPr>
        <w:ind w:left="1004"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9" w15:restartNumberingAfterBreak="0">
    <w:nsid w:val="43DC06A6"/>
    <w:multiLevelType w:val="multilevel"/>
    <w:tmpl w:val="63227C0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262370"/>
    <w:multiLevelType w:val="hybridMultilevel"/>
    <w:tmpl w:val="ED0C71B2"/>
    <w:lvl w:ilvl="0" w:tplc="B2D290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644529B"/>
    <w:multiLevelType w:val="hybridMultilevel"/>
    <w:tmpl w:val="A4389B8E"/>
    <w:lvl w:ilvl="0" w:tplc="B2D290EC">
      <w:start w:val="1"/>
      <w:numFmt w:val="bullet"/>
      <w:lvlText w:val=""/>
      <w:lvlJc w:val="left"/>
      <w:pPr>
        <w:ind w:left="1004" w:hanging="360"/>
      </w:pPr>
      <w:rPr>
        <w:rFonts w:ascii="Symbol" w:hAnsi="Symbol" w:hint="default"/>
        <w:b w:val="0"/>
        <w:color w:val="auto"/>
      </w:rPr>
    </w:lvl>
    <w:lvl w:ilvl="1" w:tplc="B2D290EC">
      <w:start w:val="1"/>
      <w:numFmt w:val="bullet"/>
      <w:lvlText w:val=""/>
      <w:lvlJc w:val="left"/>
      <w:pPr>
        <w:ind w:left="1724" w:hanging="360"/>
      </w:pPr>
      <w:rPr>
        <w:rFonts w:ascii="Symbol" w:hAnsi="Symbol" w:hint="default"/>
      </w:rPr>
    </w:lvl>
    <w:lvl w:ilvl="2" w:tplc="0C0A001B">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2" w15:restartNumberingAfterBreak="0">
    <w:nsid w:val="498E1652"/>
    <w:multiLevelType w:val="hybridMultilevel"/>
    <w:tmpl w:val="E7EA997E"/>
    <w:lvl w:ilvl="0" w:tplc="B2D290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9F62E8F"/>
    <w:multiLevelType w:val="multilevel"/>
    <w:tmpl w:val="DA127C1C"/>
    <w:lvl w:ilvl="0">
      <w:start w:val="1"/>
      <w:numFmt w:val="decimal"/>
      <w:lvlText w:val="%1."/>
      <w:lvlJc w:val="left"/>
      <w:pPr>
        <w:tabs>
          <w:tab w:val="num" w:pos="-707"/>
        </w:tabs>
        <w:ind w:left="1069" w:hanging="360"/>
      </w:pPr>
      <w:rPr>
        <w:b w:val="0"/>
        <w:color w:val="auto"/>
        <w:sz w:val="22"/>
        <w:szCs w:val="22"/>
      </w:rPr>
    </w:lvl>
    <w:lvl w:ilvl="1">
      <w:start w:val="1"/>
      <w:numFmt w:val="lowerLetter"/>
      <w:lvlText w:val="%2."/>
      <w:lvlJc w:val="left"/>
      <w:pPr>
        <w:tabs>
          <w:tab w:val="num" w:pos="-707"/>
        </w:tabs>
        <w:ind w:left="1789" w:hanging="360"/>
      </w:pPr>
    </w:lvl>
    <w:lvl w:ilvl="2">
      <w:start w:val="1"/>
      <w:numFmt w:val="lowerRoman"/>
      <w:lvlText w:val="%3."/>
      <w:lvlJc w:val="right"/>
      <w:pPr>
        <w:tabs>
          <w:tab w:val="num" w:pos="-707"/>
        </w:tabs>
        <w:ind w:left="2509" w:hanging="180"/>
      </w:pPr>
    </w:lvl>
    <w:lvl w:ilvl="3">
      <w:start w:val="1"/>
      <w:numFmt w:val="decimal"/>
      <w:lvlText w:val="%4."/>
      <w:lvlJc w:val="left"/>
      <w:pPr>
        <w:tabs>
          <w:tab w:val="num" w:pos="-707"/>
        </w:tabs>
        <w:ind w:left="3229" w:hanging="360"/>
      </w:pPr>
    </w:lvl>
    <w:lvl w:ilvl="4">
      <w:start w:val="1"/>
      <w:numFmt w:val="lowerLetter"/>
      <w:lvlText w:val="%5."/>
      <w:lvlJc w:val="left"/>
      <w:pPr>
        <w:tabs>
          <w:tab w:val="num" w:pos="-707"/>
        </w:tabs>
        <w:ind w:left="3949" w:hanging="360"/>
      </w:pPr>
    </w:lvl>
    <w:lvl w:ilvl="5">
      <w:start w:val="1"/>
      <w:numFmt w:val="lowerRoman"/>
      <w:lvlText w:val="%6."/>
      <w:lvlJc w:val="right"/>
      <w:pPr>
        <w:tabs>
          <w:tab w:val="num" w:pos="-707"/>
        </w:tabs>
        <w:ind w:left="4669" w:hanging="180"/>
      </w:pPr>
    </w:lvl>
    <w:lvl w:ilvl="6">
      <w:start w:val="1"/>
      <w:numFmt w:val="decimal"/>
      <w:lvlText w:val="%7."/>
      <w:lvlJc w:val="left"/>
      <w:pPr>
        <w:tabs>
          <w:tab w:val="num" w:pos="-707"/>
        </w:tabs>
        <w:ind w:left="5389" w:hanging="360"/>
      </w:pPr>
    </w:lvl>
    <w:lvl w:ilvl="7">
      <w:start w:val="1"/>
      <w:numFmt w:val="lowerLetter"/>
      <w:lvlText w:val="%8."/>
      <w:lvlJc w:val="left"/>
      <w:pPr>
        <w:tabs>
          <w:tab w:val="num" w:pos="-707"/>
        </w:tabs>
        <w:ind w:left="6109" w:hanging="360"/>
      </w:pPr>
    </w:lvl>
    <w:lvl w:ilvl="8">
      <w:start w:val="1"/>
      <w:numFmt w:val="lowerRoman"/>
      <w:lvlText w:val="%9."/>
      <w:lvlJc w:val="right"/>
      <w:pPr>
        <w:tabs>
          <w:tab w:val="num" w:pos="-707"/>
        </w:tabs>
        <w:ind w:left="6829" w:hanging="180"/>
      </w:pPr>
    </w:lvl>
  </w:abstractNum>
  <w:abstractNum w:abstractNumId="34" w15:restartNumberingAfterBreak="0">
    <w:nsid w:val="4B320ADE"/>
    <w:multiLevelType w:val="hybridMultilevel"/>
    <w:tmpl w:val="EBB07C4A"/>
    <w:lvl w:ilvl="0" w:tplc="081C68DA">
      <w:start w:val="3"/>
      <w:numFmt w:val="decimal"/>
      <w:lvlText w:val="%1."/>
      <w:lvlJc w:val="left"/>
      <w:pPr>
        <w:ind w:left="1069" w:hanging="360"/>
      </w:pPr>
      <w:rPr>
        <w:rFonts w:hint="default"/>
        <w:b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5" w15:restartNumberingAfterBreak="0">
    <w:nsid w:val="4C133EDB"/>
    <w:multiLevelType w:val="hybridMultilevel"/>
    <w:tmpl w:val="C6ECCF54"/>
    <w:lvl w:ilvl="0" w:tplc="B2D290EC">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6" w15:restartNumberingAfterBreak="0">
    <w:nsid w:val="516428C4"/>
    <w:multiLevelType w:val="hybridMultilevel"/>
    <w:tmpl w:val="656C4598"/>
    <w:lvl w:ilvl="0" w:tplc="2DEC20B0">
      <w:start w:val="5"/>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52BD5E71"/>
    <w:multiLevelType w:val="hybridMultilevel"/>
    <w:tmpl w:val="D1566B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2DA488E"/>
    <w:multiLevelType w:val="hybridMultilevel"/>
    <w:tmpl w:val="09545328"/>
    <w:lvl w:ilvl="0" w:tplc="39109656">
      <w:start w:val="3"/>
      <w:numFmt w:val="decimal"/>
      <w:lvlText w:val="%1"/>
      <w:lvlJc w:val="left"/>
      <w:pPr>
        <w:ind w:left="1004" w:hanging="360"/>
      </w:pPr>
      <w:rPr>
        <w:rFonts w:hint="default"/>
        <w:b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9" w15:restartNumberingAfterBreak="0">
    <w:nsid w:val="53D1384E"/>
    <w:multiLevelType w:val="hybridMultilevel"/>
    <w:tmpl w:val="F8D00F26"/>
    <w:lvl w:ilvl="0" w:tplc="1524762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7B90F23"/>
    <w:multiLevelType w:val="hybridMultilevel"/>
    <w:tmpl w:val="8D023026"/>
    <w:lvl w:ilvl="0" w:tplc="B2D290EC">
      <w:start w:val="1"/>
      <w:numFmt w:val="bullet"/>
      <w:lvlText w:val=""/>
      <w:lvlJc w:val="left"/>
      <w:pPr>
        <w:tabs>
          <w:tab w:val="num" w:pos="1068"/>
        </w:tabs>
        <w:ind w:left="1068" w:hanging="360"/>
      </w:pPr>
      <w:rPr>
        <w:rFonts w:ascii="Symbol" w:hAnsi="Symbol" w:hint="default"/>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1" w15:restartNumberingAfterBreak="0">
    <w:nsid w:val="644153A1"/>
    <w:multiLevelType w:val="hybridMultilevel"/>
    <w:tmpl w:val="D792A0C6"/>
    <w:lvl w:ilvl="0" w:tplc="5EF43F6E">
      <w:start w:val="1"/>
      <w:numFmt w:val="decimal"/>
      <w:lvlText w:val="%1."/>
      <w:lvlJc w:val="left"/>
      <w:pPr>
        <w:ind w:left="644" w:hanging="360"/>
      </w:pPr>
      <w:rPr>
        <w:rFonts w:hint="default"/>
        <w:b w:val="0"/>
        <w:color w:val="auto"/>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6FC70806"/>
    <w:multiLevelType w:val="hybridMultilevel"/>
    <w:tmpl w:val="B5C8390E"/>
    <w:lvl w:ilvl="0" w:tplc="0C0A0017">
      <w:start w:val="1"/>
      <w:numFmt w:val="lowerLetter"/>
      <w:lvlText w:val="%1)"/>
      <w:lvlJc w:val="left"/>
      <w:pPr>
        <w:ind w:left="1069" w:hanging="360"/>
      </w:p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3" w15:restartNumberingAfterBreak="0">
    <w:nsid w:val="73A832F4"/>
    <w:multiLevelType w:val="hybridMultilevel"/>
    <w:tmpl w:val="F17A691C"/>
    <w:lvl w:ilvl="0" w:tplc="B2D290EC">
      <w:start w:val="1"/>
      <w:numFmt w:val="bullet"/>
      <w:lvlText w:val=""/>
      <w:lvlJc w:val="left"/>
      <w:pPr>
        <w:ind w:left="1004" w:hanging="360"/>
      </w:pPr>
      <w:rPr>
        <w:rFonts w:ascii="Symbol" w:hAnsi="Symbol" w:hint="default"/>
        <w:b w:val="0"/>
        <w:color w:val="auto"/>
      </w:rPr>
    </w:lvl>
    <w:lvl w:ilvl="1" w:tplc="0C0A0019">
      <w:start w:val="1"/>
      <w:numFmt w:val="lowerLetter"/>
      <w:lvlText w:val="%2."/>
      <w:lvlJc w:val="left"/>
      <w:pPr>
        <w:ind w:left="1724" w:hanging="360"/>
      </w:pPr>
    </w:lvl>
    <w:lvl w:ilvl="2" w:tplc="0C0A001B">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4" w15:restartNumberingAfterBreak="0">
    <w:nsid w:val="740C3803"/>
    <w:multiLevelType w:val="hybridMultilevel"/>
    <w:tmpl w:val="671E61A2"/>
    <w:lvl w:ilvl="0" w:tplc="F238FF22">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784530BD"/>
    <w:multiLevelType w:val="multilevel"/>
    <w:tmpl w:val="1730DDCA"/>
    <w:lvl w:ilvl="0">
      <w:start w:val="1"/>
      <w:numFmt w:val="lowerLetter"/>
      <w:lvlText w:val="%1)"/>
      <w:lvlJc w:val="left"/>
      <w:pPr>
        <w:tabs>
          <w:tab w:val="num" w:pos="-707"/>
        </w:tabs>
        <w:ind w:left="1069" w:hanging="360"/>
      </w:pPr>
      <w:rPr>
        <w:rFonts w:ascii="Arial" w:hAnsi="Arial" w:cs="Arial"/>
        <w:color w:val="auto"/>
        <w:sz w:val="22"/>
        <w:szCs w:val="22"/>
      </w:rPr>
    </w:lvl>
    <w:lvl w:ilvl="1">
      <w:start w:val="1"/>
      <w:numFmt w:val="lowerLetter"/>
      <w:lvlText w:val="%2."/>
      <w:lvlJc w:val="left"/>
      <w:pPr>
        <w:tabs>
          <w:tab w:val="num" w:pos="-707"/>
        </w:tabs>
        <w:ind w:left="1789" w:hanging="360"/>
      </w:pPr>
    </w:lvl>
    <w:lvl w:ilvl="2">
      <w:start w:val="1"/>
      <w:numFmt w:val="lowerRoman"/>
      <w:lvlText w:val="%3."/>
      <w:lvlJc w:val="right"/>
      <w:pPr>
        <w:tabs>
          <w:tab w:val="num" w:pos="-707"/>
        </w:tabs>
        <w:ind w:left="2509" w:hanging="180"/>
      </w:pPr>
    </w:lvl>
    <w:lvl w:ilvl="3">
      <w:start w:val="1"/>
      <w:numFmt w:val="decimal"/>
      <w:lvlText w:val="%4."/>
      <w:lvlJc w:val="left"/>
      <w:pPr>
        <w:tabs>
          <w:tab w:val="num" w:pos="-707"/>
        </w:tabs>
        <w:ind w:left="3229" w:hanging="360"/>
      </w:pPr>
    </w:lvl>
    <w:lvl w:ilvl="4">
      <w:start w:val="1"/>
      <w:numFmt w:val="lowerLetter"/>
      <w:lvlText w:val="%5."/>
      <w:lvlJc w:val="left"/>
      <w:pPr>
        <w:tabs>
          <w:tab w:val="num" w:pos="-707"/>
        </w:tabs>
        <w:ind w:left="3949" w:hanging="360"/>
      </w:pPr>
    </w:lvl>
    <w:lvl w:ilvl="5">
      <w:start w:val="1"/>
      <w:numFmt w:val="lowerRoman"/>
      <w:lvlText w:val="%6."/>
      <w:lvlJc w:val="right"/>
      <w:pPr>
        <w:tabs>
          <w:tab w:val="num" w:pos="-707"/>
        </w:tabs>
        <w:ind w:left="4669" w:hanging="180"/>
      </w:pPr>
    </w:lvl>
    <w:lvl w:ilvl="6">
      <w:start w:val="1"/>
      <w:numFmt w:val="decimal"/>
      <w:lvlText w:val="%7."/>
      <w:lvlJc w:val="left"/>
      <w:pPr>
        <w:tabs>
          <w:tab w:val="num" w:pos="-707"/>
        </w:tabs>
        <w:ind w:left="5389" w:hanging="360"/>
      </w:pPr>
    </w:lvl>
    <w:lvl w:ilvl="7">
      <w:start w:val="1"/>
      <w:numFmt w:val="lowerLetter"/>
      <w:lvlText w:val="%8."/>
      <w:lvlJc w:val="left"/>
      <w:pPr>
        <w:tabs>
          <w:tab w:val="num" w:pos="-707"/>
        </w:tabs>
        <w:ind w:left="6109" w:hanging="360"/>
      </w:pPr>
    </w:lvl>
    <w:lvl w:ilvl="8">
      <w:start w:val="1"/>
      <w:numFmt w:val="lowerRoman"/>
      <w:lvlText w:val="%9."/>
      <w:lvlJc w:val="right"/>
      <w:pPr>
        <w:tabs>
          <w:tab w:val="num" w:pos="-707"/>
        </w:tabs>
        <w:ind w:left="6829" w:hanging="180"/>
      </w:pPr>
    </w:lvl>
  </w:abstractNum>
  <w:abstractNum w:abstractNumId="46" w15:restartNumberingAfterBreak="0">
    <w:nsid w:val="7AFB2FA8"/>
    <w:multiLevelType w:val="hybridMultilevel"/>
    <w:tmpl w:val="152A3270"/>
    <w:lvl w:ilvl="0" w:tplc="BFAA7D02">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47" w15:restartNumberingAfterBreak="0">
    <w:nsid w:val="7C2039B7"/>
    <w:multiLevelType w:val="hybridMultilevel"/>
    <w:tmpl w:val="C8FE60A4"/>
    <w:lvl w:ilvl="0" w:tplc="B2D290EC">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48" w15:restartNumberingAfterBreak="0">
    <w:nsid w:val="7D7C42C8"/>
    <w:multiLevelType w:val="hybridMultilevel"/>
    <w:tmpl w:val="7B063766"/>
    <w:lvl w:ilvl="0" w:tplc="6CE28D54">
      <w:start w:val="4"/>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9"/>
  </w:num>
  <w:num w:numId="2">
    <w:abstractNumId w:val="10"/>
  </w:num>
  <w:num w:numId="3">
    <w:abstractNumId w:val="37"/>
  </w:num>
  <w:num w:numId="4">
    <w:abstractNumId w:val="46"/>
  </w:num>
  <w:num w:numId="5">
    <w:abstractNumId w:val="23"/>
  </w:num>
  <w:num w:numId="6">
    <w:abstractNumId w:val="39"/>
  </w:num>
  <w:num w:numId="7">
    <w:abstractNumId w:val="0"/>
  </w:num>
  <w:num w:numId="8">
    <w:abstractNumId w:val="4"/>
  </w:num>
  <w:num w:numId="9">
    <w:abstractNumId w:val="5"/>
  </w:num>
  <w:num w:numId="10">
    <w:abstractNumId w:val="2"/>
  </w:num>
  <w:num w:numId="11">
    <w:abstractNumId w:val="22"/>
  </w:num>
  <w:num w:numId="12">
    <w:abstractNumId w:val="3"/>
  </w:num>
  <w:num w:numId="13">
    <w:abstractNumId w:val="48"/>
  </w:num>
  <w:num w:numId="14">
    <w:abstractNumId w:val="8"/>
  </w:num>
  <w:num w:numId="15">
    <w:abstractNumId w:val="41"/>
  </w:num>
  <w:num w:numId="16">
    <w:abstractNumId w:val="6"/>
  </w:num>
  <w:num w:numId="17">
    <w:abstractNumId w:val="43"/>
  </w:num>
  <w:num w:numId="18">
    <w:abstractNumId w:val="24"/>
  </w:num>
  <w:num w:numId="19">
    <w:abstractNumId w:val="31"/>
  </w:num>
  <w:num w:numId="20">
    <w:abstractNumId w:val="28"/>
  </w:num>
  <w:num w:numId="21">
    <w:abstractNumId w:val="20"/>
  </w:num>
  <w:num w:numId="22">
    <w:abstractNumId w:val="11"/>
  </w:num>
  <w:num w:numId="23">
    <w:abstractNumId w:val="40"/>
  </w:num>
  <w:num w:numId="24">
    <w:abstractNumId w:val="19"/>
  </w:num>
  <w:num w:numId="25">
    <w:abstractNumId w:val="1"/>
  </w:num>
  <w:num w:numId="26">
    <w:abstractNumId w:val="16"/>
  </w:num>
  <w:num w:numId="27">
    <w:abstractNumId w:val="44"/>
  </w:num>
  <w:num w:numId="28">
    <w:abstractNumId w:val="14"/>
  </w:num>
  <w:num w:numId="29">
    <w:abstractNumId w:val="42"/>
  </w:num>
  <w:num w:numId="30">
    <w:abstractNumId w:val="18"/>
  </w:num>
  <w:num w:numId="31">
    <w:abstractNumId w:val="27"/>
  </w:num>
  <w:num w:numId="32">
    <w:abstractNumId w:val="15"/>
  </w:num>
  <w:num w:numId="33">
    <w:abstractNumId w:val="12"/>
  </w:num>
  <w:num w:numId="34">
    <w:abstractNumId w:val="29"/>
  </w:num>
  <w:num w:numId="35">
    <w:abstractNumId w:val="35"/>
  </w:num>
  <w:num w:numId="36">
    <w:abstractNumId w:val="45"/>
  </w:num>
  <w:num w:numId="37">
    <w:abstractNumId w:val="33"/>
  </w:num>
  <w:num w:numId="38">
    <w:abstractNumId w:val="32"/>
  </w:num>
  <w:num w:numId="39">
    <w:abstractNumId w:val="7"/>
  </w:num>
  <w:num w:numId="40">
    <w:abstractNumId w:val="38"/>
  </w:num>
  <w:num w:numId="41">
    <w:abstractNumId w:val="13"/>
  </w:num>
  <w:num w:numId="42">
    <w:abstractNumId w:val="30"/>
  </w:num>
  <w:num w:numId="43">
    <w:abstractNumId w:val="47"/>
  </w:num>
  <w:num w:numId="44">
    <w:abstractNumId w:val="25"/>
  </w:num>
  <w:num w:numId="45">
    <w:abstractNumId w:val="34"/>
  </w:num>
  <w:num w:numId="46">
    <w:abstractNumId w:val="21"/>
  </w:num>
  <w:num w:numId="47">
    <w:abstractNumId w:val="17"/>
  </w:num>
  <w:num w:numId="48">
    <w:abstractNumId w:val="26"/>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67"/>
    <w:rsid w:val="0000147E"/>
    <w:rsid w:val="00003C17"/>
    <w:rsid w:val="00003C93"/>
    <w:rsid w:val="00010550"/>
    <w:rsid w:val="00015483"/>
    <w:rsid w:val="00017C02"/>
    <w:rsid w:val="000349DD"/>
    <w:rsid w:val="000359CF"/>
    <w:rsid w:val="000430E4"/>
    <w:rsid w:val="00043403"/>
    <w:rsid w:val="0004395F"/>
    <w:rsid w:val="00051AF7"/>
    <w:rsid w:val="00076D2B"/>
    <w:rsid w:val="00085B1E"/>
    <w:rsid w:val="000A0C31"/>
    <w:rsid w:val="000B0D10"/>
    <w:rsid w:val="000B389E"/>
    <w:rsid w:val="000B6874"/>
    <w:rsid w:val="000B6D92"/>
    <w:rsid w:val="000C1DF2"/>
    <w:rsid w:val="000C3F9F"/>
    <w:rsid w:val="000C5776"/>
    <w:rsid w:val="000C5DAC"/>
    <w:rsid w:val="000D49D2"/>
    <w:rsid w:val="000E1359"/>
    <w:rsid w:val="000E2374"/>
    <w:rsid w:val="000E2EB8"/>
    <w:rsid w:val="00100487"/>
    <w:rsid w:val="00111CF5"/>
    <w:rsid w:val="001247D1"/>
    <w:rsid w:val="00126117"/>
    <w:rsid w:val="00131A91"/>
    <w:rsid w:val="00131D3D"/>
    <w:rsid w:val="00137EB1"/>
    <w:rsid w:val="00140515"/>
    <w:rsid w:val="001439B1"/>
    <w:rsid w:val="001440A4"/>
    <w:rsid w:val="00144A3C"/>
    <w:rsid w:val="00144D20"/>
    <w:rsid w:val="0014669F"/>
    <w:rsid w:val="00150A49"/>
    <w:rsid w:val="0015158C"/>
    <w:rsid w:val="00152274"/>
    <w:rsid w:val="001632B4"/>
    <w:rsid w:val="001812CE"/>
    <w:rsid w:val="00183564"/>
    <w:rsid w:val="00183F69"/>
    <w:rsid w:val="001867A8"/>
    <w:rsid w:val="00192CA5"/>
    <w:rsid w:val="0019305A"/>
    <w:rsid w:val="00195BA8"/>
    <w:rsid w:val="00197AC2"/>
    <w:rsid w:val="00197EEA"/>
    <w:rsid w:val="001A059B"/>
    <w:rsid w:val="001A30A4"/>
    <w:rsid w:val="001A7374"/>
    <w:rsid w:val="001B434E"/>
    <w:rsid w:val="001B781F"/>
    <w:rsid w:val="001C1F36"/>
    <w:rsid w:val="001D1740"/>
    <w:rsid w:val="001D1E73"/>
    <w:rsid w:val="001D277E"/>
    <w:rsid w:val="001D2E6D"/>
    <w:rsid w:val="001E4D0A"/>
    <w:rsid w:val="001F043E"/>
    <w:rsid w:val="001F3FCB"/>
    <w:rsid w:val="00203F87"/>
    <w:rsid w:val="0021115C"/>
    <w:rsid w:val="002124B4"/>
    <w:rsid w:val="00213506"/>
    <w:rsid w:val="00216F40"/>
    <w:rsid w:val="00224429"/>
    <w:rsid w:val="002313E0"/>
    <w:rsid w:val="00235B49"/>
    <w:rsid w:val="00243B8C"/>
    <w:rsid w:val="002506F1"/>
    <w:rsid w:val="002523B9"/>
    <w:rsid w:val="00262851"/>
    <w:rsid w:val="0026798E"/>
    <w:rsid w:val="0027262D"/>
    <w:rsid w:val="00273410"/>
    <w:rsid w:val="00274AD3"/>
    <w:rsid w:val="002750B7"/>
    <w:rsid w:val="00283EE6"/>
    <w:rsid w:val="00286ED6"/>
    <w:rsid w:val="002922A7"/>
    <w:rsid w:val="00292DE3"/>
    <w:rsid w:val="002A4EF6"/>
    <w:rsid w:val="002C42D0"/>
    <w:rsid w:val="002D1BA2"/>
    <w:rsid w:val="002D323A"/>
    <w:rsid w:val="002D5843"/>
    <w:rsid w:val="002E16ED"/>
    <w:rsid w:val="002E276D"/>
    <w:rsid w:val="002E66B1"/>
    <w:rsid w:val="002F0278"/>
    <w:rsid w:val="002F243A"/>
    <w:rsid w:val="002F2B95"/>
    <w:rsid w:val="00300A0E"/>
    <w:rsid w:val="003077FE"/>
    <w:rsid w:val="00307F3C"/>
    <w:rsid w:val="00320D99"/>
    <w:rsid w:val="003212E0"/>
    <w:rsid w:val="003221F7"/>
    <w:rsid w:val="00322A03"/>
    <w:rsid w:val="003253FA"/>
    <w:rsid w:val="003354AE"/>
    <w:rsid w:val="003453A3"/>
    <w:rsid w:val="00345B1B"/>
    <w:rsid w:val="003464F1"/>
    <w:rsid w:val="00347D6D"/>
    <w:rsid w:val="00350062"/>
    <w:rsid w:val="00350B27"/>
    <w:rsid w:val="00353418"/>
    <w:rsid w:val="0035525A"/>
    <w:rsid w:val="00355310"/>
    <w:rsid w:val="00360EAF"/>
    <w:rsid w:val="00360FB1"/>
    <w:rsid w:val="00362429"/>
    <w:rsid w:val="0036503C"/>
    <w:rsid w:val="00370B3E"/>
    <w:rsid w:val="00372CCF"/>
    <w:rsid w:val="00373B78"/>
    <w:rsid w:val="003752A2"/>
    <w:rsid w:val="00376582"/>
    <w:rsid w:val="00384EEF"/>
    <w:rsid w:val="003903BE"/>
    <w:rsid w:val="00391171"/>
    <w:rsid w:val="00392C18"/>
    <w:rsid w:val="0039480C"/>
    <w:rsid w:val="003A09E9"/>
    <w:rsid w:val="003B02F9"/>
    <w:rsid w:val="003B0A7C"/>
    <w:rsid w:val="003B47A5"/>
    <w:rsid w:val="003D40D1"/>
    <w:rsid w:val="003D6ABF"/>
    <w:rsid w:val="003E40E3"/>
    <w:rsid w:val="003E5301"/>
    <w:rsid w:val="003F7B7E"/>
    <w:rsid w:val="00403772"/>
    <w:rsid w:val="00403B1F"/>
    <w:rsid w:val="00414D15"/>
    <w:rsid w:val="0042404A"/>
    <w:rsid w:val="00425292"/>
    <w:rsid w:val="00426642"/>
    <w:rsid w:val="00431CDC"/>
    <w:rsid w:val="0044405E"/>
    <w:rsid w:val="0044632B"/>
    <w:rsid w:val="004501AE"/>
    <w:rsid w:val="0045263E"/>
    <w:rsid w:val="00454BA5"/>
    <w:rsid w:val="00454BD7"/>
    <w:rsid w:val="004571A8"/>
    <w:rsid w:val="00463E44"/>
    <w:rsid w:val="00482DFE"/>
    <w:rsid w:val="004914FE"/>
    <w:rsid w:val="00492EB8"/>
    <w:rsid w:val="00496737"/>
    <w:rsid w:val="004A5E29"/>
    <w:rsid w:val="004A7E8E"/>
    <w:rsid w:val="004B3F35"/>
    <w:rsid w:val="004B50D8"/>
    <w:rsid w:val="004C11CD"/>
    <w:rsid w:val="004D1402"/>
    <w:rsid w:val="004E263A"/>
    <w:rsid w:val="004E2907"/>
    <w:rsid w:val="004F5DE5"/>
    <w:rsid w:val="00511AEB"/>
    <w:rsid w:val="00522169"/>
    <w:rsid w:val="00522BAE"/>
    <w:rsid w:val="00526E19"/>
    <w:rsid w:val="00530B2C"/>
    <w:rsid w:val="00531E47"/>
    <w:rsid w:val="00536C1E"/>
    <w:rsid w:val="005557E4"/>
    <w:rsid w:val="00560A31"/>
    <w:rsid w:val="005678C8"/>
    <w:rsid w:val="00570DDA"/>
    <w:rsid w:val="00575614"/>
    <w:rsid w:val="00580960"/>
    <w:rsid w:val="00582B6C"/>
    <w:rsid w:val="00585039"/>
    <w:rsid w:val="00591067"/>
    <w:rsid w:val="00592529"/>
    <w:rsid w:val="005931CD"/>
    <w:rsid w:val="005A1C3B"/>
    <w:rsid w:val="005A292E"/>
    <w:rsid w:val="005B67F4"/>
    <w:rsid w:val="005C4640"/>
    <w:rsid w:val="005D04F8"/>
    <w:rsid w:val="005D639A"/>
    <w:rsid w:val="005F3942"/>
    <w:rsid w:val="006020C5"/>
    <w:rsid w:val="00610100"/>
    <w:rsid w:val="006121D1"/>
    <w:rsid w:val="006141D5"/>
    <w:rsid w:val="00616263"/>
    <w:rsid w:val="0062048F"/>
    <w:rsid w:val="00623899"/>
    <w:rsid w:val="0062548C"/>
    <w:rsid w:val="0062668E"/>
    <w:rsid w:val="00626F51"/>
    <w:rsid w:val="00630093"/>
    <w:rsid w:val="00633DBD"/>
    <w:rsid w:val="006375D4"/>
    <w:rsid w:val="00650521"/>
    <w:rsid w:val="006528F1"/>
    <w:rsid w:val="00661897"/>
    <w:rsid w:val="006709F0"/>
    <w:rsid w:val="00675E79"/>
    <w:rsid w:val="00675E86"/>
    <w:rsid w:val="006802CC"/>
    <w:rsid w:val="006812E2"/>
    <w:rsid w:val="00683219"/>
    <w:rsid w:val="00687324"/>
    <w:rsid w:val="00697EFD"/>
    <w:rsid w:val="006A58AD"/>
    <w:rsid w:val="006A6381"/>
    <w:rsid w:val="006B4068"/>
    <w:rsid w:val="006B4D0A"/>
    <w:rsid w:val="006B64C0"/>
    <w:rsid w:val="006C782F"/>
    <w:rsid w:val="006E049B"/>
    <w:rsid w:val="006E1248"/>
    <w:rsid w:val="006E5480"/>
    <w:rsid w:val="006E7994"/>
    <w:rsid w:val="006F0C4D"/>
    <w:rsid w:val="006F7A7B"/>
    <w:rsid w:val="007019E3"/>
    <w:rsid w:val="00706452"/>
    <w:rsid w:val="00740C31"/>
    <w:rsid w:val="00750D38"/>
    <w:rsid w:val="00751211"/>
    <w:rsid w:val="00765B60"/>
    <w:rsid w:val="0077013A"/>
    <w:rsid w:val="00771462"/>
    <w:rsid w:val="007807C5"/>
    <w:rsid w:val="007816E5"/>
    <w:rsid w:val="0078316F"/>
    <w:rsid w:val="007875E9"/>
    <w:rsid w:val="007877C0"/>
    <w:rsid w:val="007921D6"/>
    <w:rsid w:val="0079497C"/>
    <w:rsid w:val="00797105"/>
    <w:rsid w:val="007A3674"/>
    <w:rsid w:val="007A65C1"/>
    <w:rsid w:val="007B0438"/>
    <w:rsid w:val="007B5A4E"/>
    <w:rsid w:val="007B7E8E"/>
    <w:rsid w:val="007C1A9F"/>
    <w:rsid w:val="007C2CE3"/>
    <w:rsid w:val="007E2177"/>
    <w:rsid w:val="007E397E"/>
    <w:rsid w:val="007E52CB"/>
    <w:rsid w:val="007F559E"/>
    <w:rsid w:val="007F658B"/>
    <w:rsid w:val="00813673"/>
    <w:rsid w:val="00814725"/>
    <w:rsid w:val="00814E1C"/>
    <w:rsid w:val="008218C5"/>
    <w:rsid w:val="00823DB7"/>
    <w:rsid w:val="00830BE4"/>
    <w:rsid w:val="0085100A"/>
    <w:rsid w:val="00857D1D"/>
    <w:rsid w:val="00857E7B"/>
    <w:rsid w:val="0087033B"/>
    <w:rsid w:val="0087067E"/>
    <w:rsid w:val="008769B8"/>
    <w:rsid w:val="008779AD"/>
    <w:rsid w:val="00880037"/>
    <w:rsid w:val="00880BB8"/>
    <w:rsid w:val="008844A6"/>
    <w:rsid w:val="00885F70"/>
    <w:rsid w:val="008959D8"/>
    <w:rsid w:val="00897A3E"/>
    <w:rsid w:val="008A5BDC"/>
    <w:rsid w:val="008A5D46"/>
    <w:rsid w:val="008B4953"/>
    <w:rsid w:val="008B4EF7"/>
    <w:rsid w:val="008C091D"/>
    <w:rsid w:val="008C452C"/>
    <w:rsid w:val="008C5917"/>
    <w:rsid w:val="008D2877"/>
    <w:rsid w:val="008D6D6D"/>
    <w:rsid w:val="008E3812"/>
    <w:rsid w:val="008E4DC7"/>
    <w:rsid w:val="008F2249"/>
    <w:rsid w:val="009053D1"/>
    <w:rsid w:val="00906433"/>
    <w:rsid w:val="00907F86"/>
    <w:rsid w:val="00920E19"/>
    <w:rsid w:val="00924550"/>
    <w:rsid w:val="0092496D"/>
    <w:rsid w:val="00930A37"/>
    <w:rsid w:val="00934A2F"/>
    <w:rsid w:val="00937B38"/>
    <w:rsid w:val="00944F8C"/>
    <w:rsid w:val="00946F70"/>
    <w:rsid w:val="0095038B"/>
    <w:rsid w:val="009540F3"/>
    <w:rsid w:val="009574F9"/>
    <w:rsid w:val="00964E9A"/>
    <w:rsid w:val="00977810"/>
    <w:rsid w:val="00982D6B"/>
    <w:rsid w:val="00984439"/>
    <w:rsid w:val="00994A39"/>
    <w:rsid w:val="009A21D4"/>
    <w:rsid w:val="009B061E"/>
    <w:rsid w:val="009D3AE0"/>
    <w:rsid w:val="009D3BD5"/>
    <w:rsid w:val="009D7FA0"/>
    <w:rsid w:val="009E09D8"/>
    <w:rsid w:val="009F122B"/>
    <w:rsid w:val="009F7D15"/>
    <w:rsid w:val="00A01E82"/>
    <w:rsid w:val="00A02B18"/>
    <w:rsid w:val="00A14778"/>
    <w:rsid w:val="00A173ED"/>
    <w:rsid w:val="00A2093E"/>
    <w:rsid w:val="00A24934"/>
    <w:rsid w:val="00A26BA0"/>
    <w:rsid w:val="00A278FE"/>
    <w:rsid w:val="00A379A5"/>
    <w:rsid w:val="00A51705"/>
    <w:rsid w:val="00A554DE"/>
    <w:rsid w:val="00A56154"/>
    <w:rsid w:val="00A715AB"/>
    <w:rsid w:val="00A72155"/>
    <w:rsid w:val="00A75CAF"/>
    <w:rsid w:val="00A848DF"/>
    <w:rsid w:val="00A924ED"/>
    <w:rsid w:val="00A950F5"/>
    <w:rsid w:val="00AA4141"/>
    <w:rsid w:val="00AA7483"/>
    <w:rsid w:val="00AC0B99"/>
    <w:rsid w:val="00AC55DC"/>
    <w:rsid w:val="00AD0AEC"/>
    <w:rsid w:val="00AD0E37"/>
    <w:rsid w:val="00AD1F67"/>
    <w:rsid w:val="00AD7BF0"/>
    <w:rsid w:val="00AE32E6"/>
    <w:rsid w:val="00AF2D4A"/>
    <w:rsid w:val="00AF552E"/>
    <w:rsid w:val="00AF6FB3"/>
    <w:rsid w:val="00B05221"/>
    <w:rsid w:val="00B0544A"/>
    <w:rsid w:val="00B06024"/>
    <w:rsid w:val="00B07CAE"/>
    <w:rsid w:val="00B12645"/>
    <w:rsid w:val="00B1349D"/>
    <w:rsid w:val="00B43B7D"/>
    <w:rsid w:val="00B47302"/>
    <w:rsid w:val="00B53C5C"/>
    <w:rsid w:val="00B66C35"/>
    <w:rsid w:val="00B67D98"/>
    <w:rsid w:val="00B71250"/>
    <w:rsid w:val="00B830E6"/>
    <w:rsid w:val="00B875BD"/>
    <w:rsid w:val="00B92B71"/>
    <w:rsid w:val="00B92F75"/>
    <w:rsid w:val="00B95079"/>
    <w:rsid w:val="00B96021"/>
    <w:rsid w:val="00BB5159"/>
    <w:rsid w:val="00BC06BB"/>
    <w:rsid w:val="00BC15A7"/>
    <w:rsid w:val="00BD04EB"/>
    <w:rsid w:val="00BD236A"/>
    <w:rsid w:val="00BD4A9A"/>
    <w:rsid w:val="00BD4C2E"/>
    <w:rsid w:val="00BD4CD1"/>
    <w:rsid w:val="00BD5DCE"/>
    <w:rsid w:val="00BD6093"/>
    <w:rsid w:val="00BE0346"/>
    <w:rsid w:val="00BE07DD"/>
    <w:rsid w:val="00BE0DC6"/>
    <w:rsid w:val="00BE4D79"/>
    <w:rsid w:val="00BF1217"/>
    <w:rsid w:val="00C01F99"/>
    <w:rsid w:val="00C02694"/>
    <w:rsid w:val="00C0433E"/>
    <w:rsid w:val="00C15DF7"/>
    <w:rsid w:val="00C23B93"/>
    <w:rsid w:val="00C25270"/>
    <w:rsid w:val="00C3568C"/>
    <w:rsid w:val="00C40FCD"/>
    <w:rsid w:val="00C41D46"/>
    <w:rsid w:val="00C440BC"/>
    <w:rsid w:val="00C55139"/>
    <w:rsid w:val="00C55393"/>
    <w:rsid w:val="00C56F6D"/>
    <w:rsid w:val="00C608AF"/>
    <w:rsid w:val="00C612F9"/>
    <w:rsid w:val="00C71039"/>
    <w:rsid w:val="00C73F3E"/>
    <w:rsid w:val="00C760E3"/>
    <w:rsid w:val="00C76D7A"/>
    <w:rsid w:val="00C81770"/>
    <w:rsid w:val="00C86217"/>
    <w:rsid w:val="00C90C0F"/>
    <w:rsid w:val="00C95EAF"/>
    <w:rsid w:val="00C96292"/>
    <w:rsid w:val="00CA1D6F"/>
    <w:rsid w:val="00CC2F45"/>
    <w:rsid w:val="00CC5B97"/>
    <w:rsid w:val="00CC684D"/>
    <w:rsid w:val="00CD0F3B"/>
    <w:rsid w:val="00CD40B1"/>
    <w:rsid w:val="00CD7D71"/>
    <w:rsid w:val="00CE2D0F"/>
    <w:rsid w:val="00CE2F47"/>
    <w:rsid w:val="00CE5BF2"/>
    <w:rsid w:val="00CE7552"/>
    <w:rsid w:val="00CF2286"/>
    <w:rsid w:val="00CF4303"/>
    <w:rsid w:val="00D02905"/>
    <w:rsid w:val="00D11603"/>
    <w:rsid w:val="00D14F70"/>
    <w:rsid w:val="00D25E10"/>
    <w:rsid w:val="00D53C6C"/>
    <w:rsid w:val="00D54DC3"/>
    <w:rsid w:val="00D56FF0"/>
    <w:rsid w:val="00D70DD7"/>
    <w:rsid w:val="00D72235"/>
    <w:rsid w:val="00D73F6C"/>
    <w:rsid w:val="00D80A19"/>
    <w:rsid w:val="00D81A30"/>
    <w:rsid w:val="00D826D9"/>
    <w:rsid w:val="00D866BA"/>
    <w:rsid w:val="00D87A55"/>
    <w:rsid w:val="00D90F20"/>
    <w:rsid w:val="00D96B7F"/>
    <w:rsid w:val="00DB24E4"/>
    <w:rsid w:val="00DB3930"/>
    <w:rsid w:val="00DB517C"/>
    <w:rsid w:val="00DB67DF"/>
    <w:rsid w:val="00DC7B9D"/>
    <w:rsid w:val="00DF0FBE"/>
    <w:rsid w:val="00DF6641"/>
    <w:rsid w:val="00DF7C60"/>
    <w:rsid w:val="00E02F9D"/>
    <w:rsid w:val="00E05F90"/>
    <w:rsid w:val="00E06773"/>
    <w:rsid w:val="00E23362"/>
    <w:rsid w:val="00E32B8D"/>
    <w:rsid w:val="00E41AF3"/>
    <w:rsid w:val="00E4309B"/>
    <w:rsid w:val="00E45025"/>
    <w:rsid w:val="00E45184"/>
    <w:rsid w:val="00E533D4"/>
    <w:rsid w:val="00E56222"/>
    <w:rsid w:val="00E5671F"/>
    <w:rsid w:val="00E64565"/>
    <w:rsid w:val="00E82B30"/>
    <w:rsid w:val="00E878FC"/>
    <w:rsid w:val="00E92ECE"/>
    <w:rsid w:val="00E955FC"/>
    <w:rsid w:val="00E9594B"/>
    <w:rsid w:val="00EA1E98"/>
    <w:rsid w:val="00EA4919"/>
    <w:rsid w:val="00EB0EA3"/>
    <w:rsid w:val="00EC18DB"/>
    <w:rsid w:val="00EC5CE7"/>
    <w:rsid w:val="00EC762C"/>
    <w:rsid w:val="00EE4684"/>
    <w:rsid w:val="00EE7F9B"/>
    <w:rsid w:val="00EF444E"/>
    <w:rsid w:val="00F00178"/>
    <w:rsid w:val="00F05AF5"/>
    <w:rsid w:val="00F07B27"/>
    <w:rsid w:val="00F13BF5"/>
    <w:rsid w:val="00F13F84"/>
    <w:rsid w:val="00F143B1"/>
    <w:rsid w:val="00F16A46"/>
    <w:rsid w:val="00F22646"/>
    <w:rsid w:val="00F27954"/>
    <w:rsid w:val="00F36BFD"/>
    <w:rsid w:val="00F44C5E"/>
    <w:rsid w:val="00F54EE3"/>
    <w:rsid w:val="00F62A67"/>
    <w:rsid w:val="00F71A77"/>
    <w:rsid w:val="00F74ACA"/>
    <w:rsid w:val="00F76C4E"/>
    <w:rsid w:val="00F818DA"/>
    <w:rsid w:val="00F85C11"/>
    <w:rsid w:val="00F86093"/>
    <w:rsid w:val="00F86365"/>
    <w:rsid w:val="00F91EE8"/>
    <w:rsid w:val="00F94105"/>
    <w:rsid w:val="00F946CF"/>
    <w:rsid w:val="00F968C5"/>
    <w:rsid w:val="00FA6E5C"/>
    <w:rsid w:val="00FB10DE"/>
    <w:rsid w:val="00FB5A40"/>
    <w:rsid w:val="00FC3FB2"/>
    <w:rsid w:val="00FC7C8D"/>
    <w:rsid w:val="00FD3F21"/>
    <w:rsid w:val="00FD4430"/>
    <w:rsid w:val="00FD531E"/>
    <w:rsid w:val="00FD711F"/>
    <w:rsid w:val="00FD720B"/>
    <w:rsid w:val="00FE41AC"/>
    <w:rsid w:val="00FE45ED"/>
    <w:rsid w:val="00FF7E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E146E2F"/>
  <w15:chartTrackingRefBased/>
  <w15:docId w15:val="{DD0E4A67-7C8C-41A5-952A-BCBE0D65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F67"/>
    <w:pPr>
      <w:widowControl w:val="0"/>
    </w:pPr>
    <w:rPr>
      <w:lang w:val="es-ES_tradnl"/>
    </w:rPr>
  </w:style>
  <w:style w:type="paragraph" w:styleId="Ttulo2">
    <w:name w:val="heading 2"/>
    <w:basedOn w:val="Normal"/>
    <w:link w:val="Ttulo2Car"/>
    <w:uiPriority w:val="9"/>
    <w:qFormat/>
    <w:rsid w:val="006C782F"/>
    <w:pPr>
      <w:widowControl/>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link w:val="TextocomentarioCar"/>
    <w:semiHidden/>
  </w:style>
  <w:style w:type="paragraph" w:styleId="Encabezado">
    <w:name w:val="header"/>
    <w:basedOn w:val="Normal"/>
    <w:pPr>
      <w:tabs>
        <w:tab w:val="center" w:pos="4819"/>
        <w:tab w:val="right" w:pos="9071"/>
      </w:tabs>
    </w:pPr>
  </w:style>
  <w:style w:type="paragraph" w:styleId="Piedepgina">
    <w:name w:val="footer"/>
    <w:basedOn w:val="Normal"/>
    <w:link w:val="PiedepginaCar"/>
    <w:uiPriority w:val="99"/>
    <w:pPr>
      <w:tabs>
        <w:tab w:val="center" w:pos="4252"/>
        <w:tab w:val="right" w:pos="8504"/>
      </w:tabs>
    </w:pPr>
  </w:style>
  <w:style w:type="table" w:customStyle="1" w:styleId="TablaWebsys">
    <w:name w:val="Tabla Websys"/>
    <w:basedOn w:val="Tablaconcuadrcula"/>
    <w:rsid w:val="00BD4A9A"/>
    <w:rPr>
      <w:color w:val="003366"/>
    </w:rPr>
    <w:tblPr>
      <w:jc w:val="center"/>
    </w:tblPr>
    <w:trPr>
      <w:jc w:val="center"/>
    </w:trPr>
    <w:tcPr>
      <w:shd w:val="clear" w:color="auto" w:fill="F3F3F3"/>
    </w:tcPr>
    <w:tblStylePr w:type="firstRow">
      <w:rPr>
        <w:rFonts w:ascii="Arial" w:hAnsi="Arial"/>
        <w:b/>
        <w:color w:val="E2E2E2"/>
        <w:sz w:val="28"/>
      </w:rPr>
      <w:tblPr/>
      <w:tcPr>
        <w:shd w:val="clear" w:color="auto" w:fill="003366"/>
      </w:tcPr>
    </w:tblStylePr>
    <w:tblStylePr w:type="firstCol">
      <w:rPr>
        <w:b/>
      </w:rPr>
      <w:tblPr/>
      <w:tcPr>
        <w:shd w:val="clear" w:color="auto" w:fill="FFCC99"/>
      </w:tcPr>
    </w:tblStylePr>
  </w:style>
  <w:style w:type="table" w:styleId="Tablaconcuadrcula">
    <w:name w:val="Table Grid"/>
    <w:basedOn w:val="Tablanormal"/>
    <w:rsid w:val="00BD4A9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6C782F"/>
    <w:rPr>
      <w:b/>
      <w:bCs/>
      <w:sz w:val="36"/>
      <w:szCs w:val="36"/>
    </w:rPr>
  </w:style>
  <w:style w:type="paragraph" w:styleId="NormalWeb">
    <w:name w:val="Normal (Web)"/>
    <w:basedOn w:val="Normal"/>
    <w:unhideWhenUsed/>
    <w:rsid w:val="006C782F"/>
    <w:pPr>
      <w:widowControl/>
      <w:spacing w:before="100" w:beforeAutospacing="1" w:after="100" w:afterAutospacing="1"/>
    </w:pPr>
    <w:rPr>
      <w:szCs w:val="24"/>
    </w:rPr>
  </w:style>
  <w:style w:type="character" w:styleId="Textoennegrita">
    <w:name w:val="Strong"/>
    <w:basedOn w:val="Fuentedeprrafopredeter"/>
    <w:uiPriority w:val="22"/>
    <w:qFormat/>
    <w:rsid w:val="006C782F"/>
    <w:rPr>
      <w:b/>
      <w:bCs/>
    </w:rPr>
  </w:style>
  <w:style w:type="paragraph" w:styleId="Textodeglobo">
    <w:name w:val="Balloon Text"/>
    <w:basedOn w:val="Normal"/>
    <w:link w:val="TextodegloboCar"/>
    <w:rsid w:val="006C782F"/>
    <w:rPr>
      <w:rFonts w:ascii="Segoe UI" w:hAnsi="Segoe UI" w:cs="Segoe UI"/>
      <w:sz w:val="18"/>
      <w:szCs w:val="18"/>
    </w:rPr>
  </w:style>
  <w:style w:type="character" w:customStyle="1" w:styleId="TextodegloboCar">
    <w:name w:val="Texto de globo Car"/>
    <w:basedOn w:val="Fuentedeprrafopredeter"/>
    <w:link w:val="Textodeglobo"/>
    <w:rsid w:val="006C782F"/>
    <w:rPr>
      <w:rFonts w:ascii="Segoe UI" w:hAnsi="Segoe UI" w:cs="Segoe UI"/>
      <w:sz w:val="18"/>
      <w:szCs w:val="18"/>
      <w:lang w:eastAsia="en-US"/>
    </w:rPr>
  </w:style>
  <w:style w:type="paragraph" w:styleId="Textoindependiente">
    <w:name w:val="Body Text"/>
    <w:basedOn w:val="Normal"/>
    <w:link w:val="TextoindependienteCar"/>
    <w:rsid w:val="00AD1F67"/>
    <w:pPr>
      <w:widowControl/>
      <w:jc w:val="both"/>
    </w:pPr>
    <w:rPr>
      <w:rFonts w:ascii="Arial" w:hAnsi="Arial" w:cs="Arial"/>
      <w:szCs w:val="24"/>
      <w:lang w:val="es-ES"/>
    </w:rPr>
  </w:style>
  <w:style w:type="character" w:customStyle="1" w:styleId="TextoindependienteCar">
    <w:name w:val="Texto independiente Car"/>
    <w:basedOn w:val="Fuentedeprrafopredeter"/>
    <w:link w:val="Textoindependiente"/>
    <w:rsid w:val="00AD1F67"/>
    <w:rPr>
      <w:rFonts w:ascii="Arial" w:hAnsi="Arial" w:cs="Arial"/>
      <w:szCs w:val="24"/>
    </w:rPr>
  </w:style>
  <w:style w:type="paragraph" w:styleId="Textoindependiente2">
    <w:name w:val="Body Text 2"/>
    <w:basedOn w:val="Normal"/>
    <w:link w:val="Textoindependiente2Car"/>
    <w:rsid w:val="00AD1F67"/>
    <w:pPr>
      <w:spacing w:after="120" w:line="480" w:lineRule="auto"/>
    </w:pPr>
  </w:style>
  <w:style w:type="character" w:customStyle="1" w:styleId="Textoindependiente2Car">
    <w:name w:val="Texto independiente 2 Car"/>
    <w:basedOn w:val="Fuentedeprrafopredeter"/>
    <w:link w:val="Textoindependiente2"/>
    <w:rsid w:val="00AD1F67"/>
    <w:rPr>
      <w:lang w:val="es-ES_tradnl"/>
    </w:rPr>
  </w:style>
  <w:style w:type="paragraph" w:customStyle="1" w:styleId="Textocomentario1">
    <w:name w:val="Texto comentario1"/>
    <w:basedOn w:val="Normal"/>
    <w:rsid w:val="00C760E3"/>
    <w:pPr>
      <w:suppressAutoHyphens/>
      <w:textAlignment w:val="baseline"/>
    </w:pPr>
    <w:rPr>
      <w:rFonts w:ascii="Liberation Serif" w:eastAsia="SimSun" w:hAnsi="Liberation Serif" w:cs="Mangal"/>
      <w:kern w:val="1"/>
      <w:szCs w:val="18"/>
      <w:lang w:val="es-ES" w:eastAsia="zh-CN" w:bidi="hi-IN"/>
    </w:rPr>
  </w:style>
  <w:style w:type="paragraph" w:customStyle="1" w:styleId="Standard">
    <w:name w:val="Standard"/>
    <w:rsid w:val="00353418"/>
    <w:pPr>
      <w:suppressAutoHyphens/>
      <w:textAlignment w:val="baseline"/>
    </w:pPr>
    <w:rPr>
      <w:kern w:val="1"/>
      <w:sz w:val="24"/>
      <w:szCs w:val="24"/>
      <w:lang w:eastAsia="zh-CN"/>
    </w:rPr>
  </w:style>
  <w:style w:type="paragraph" w:customStyle="1" w:styleId="Default">
    <w:name w:val="Default"/>
    <w:rsid w:val="00B67D98"/>
    <w:pPr>
      <w:suppressAutoHyphens/>
      <w:autoSpaceDE w:val="0"/>
      <w:textAlignment w:val="baseline"/>
    </w:pPr>
    <w:rPr>
      <w:rFonts w:ascii="Arial" w:hAnsi="Arial" w:cs="Arial"/>
      <w:color w:val="000000"/>
      <w:kern w:val="1"/>
      <w:sz w:val="24"/>
      <w:szCs w:val="24"/>
      <w:lang w:eastAsia="zh-CN"/>
    </w:rPr>
  </w:style>
  <w:style w:type="paragraph" w:styleId="Textonotapie">
    <w:name w:val="footnote text"/>
    <w:basedOn w:val="Normal"/>
    <w:link w:val="TextonotapieCar"/>
    <w:rsid w:val="00FB10DE"/>
    <w:pPr>
      <w:suppressAutoHyphens/>
      <w:textAlignment w:val="baseline"/>
    </w:pPr>
    <w:rPr>
      <w:rFonts w:ascii="Liberation Serif" w:eastAsia="SimSun" w:hAnsi="Liberation Serif" w:cs="Mangal"/>
      <w:kern w:val="1"/>
      <w:szCs w:val="18"/>
      <w:lang w:val="es-ES" w:eastAsia="zh-CN" w:bidi="hi-IN"/>
    </w:rPr>
  </w:style>
  <w:style w:type="character" w:customStyle="1" w:styleId="TextonotapieCar">
    <w:name w:val="Texto nota pie Car"/>
    <w:basedOn w:val="Fuentedeprrafopredeter"/>
    <w:link w:val="Textonotapie"/>
    <w:rsid w:val="00FB10DE"/>
    <w:rPr>
      <w:rFonts w:ascii="Liberation Serif" w:eastAsia="SimSun" w:hAnsi="Liberation Serif" w:cs="Mangal"/>
      <w:kern w:val="1"/>
      <w:szCs w:val="18"/>
      <w:lang w:eastAsia="zh-CN" w:bidi="hi-IN"/>
    </w:rPr>
  </w:style>
  <w:style w:type="paragraph" w:styleId="Prrafodelista">
    <w:name w:val="List Paragraph"/>
    <w:basedOn w:val="Normal"/>
    <w:qFormat/>
    <w:rsid w:val="00FB10DE"/>
    <w:pPr>
      <w:suppressAutoHyphens/>
      <w:ind w:left="720"/>
      <w:textAlignment w:val="baseline"/>
    </w:pPr>
    <w:rPr>
      <w:rFonts w:ascii="Liberation Serif" w:eastAsia="SimSun" w:hAnsi="Liberation Serif" w:cs="Mangal"/>
      <w:kern w:val="1"/>
      <w:sz w:val="24"/>
      <w:szCs w:val="21"/>
      <w:lang w:val="es-ES" w:eastAsia="zh-CN" w:bidi="hi-IN"/>
    </w:rPr>
  </w:style>
  <w:style w:type="character" w:styleId="Hipervnculo">
    <w:name w:val="Hyperlink"/>
    <w:rsid w:val="00FB10DE"/>
    <w:rPr>
      <w:color w:val="0000FF"/>
      <w:u w:val="single"/>
    </w:rPr>
  </w:style>
  <w:style w:type="paragraph" w:customStyle="1" w:styleId="Sangra2detindependiente1">
    <w:name w:val="Sangría 2 de t. independiente1"/>
    <w:basedOn w:val="Standard"/>
    <w:rsid w:val="000430E4"/>
    <w:pPr>
      <w:autoSpaceDE w:val="0"/>
      <w:ind w:firstLine="708"/>
      <w:jc w:val="both"/>
    </w:pPr>
    <w:rPr>
      <w:rFonts w:ascii="Arial" w:eastAsia="Arial" w:hAnsi="Arial" w:cs="Arial"/>
      <w:bCs/>
      <w:color w:val="FF0000"/>
      <w:szCs w:val="22"/>
    </w:rPr>
  </w:style>
  <w:style w:type="character" w:customStyle="1" w:styleId="WW8Num2z6">
    <w:name w:val="WW8Num2z6"/>
    <w:rsid w:val="00675E86"/>
  </w:style>
  <w:style w:type="paragraph" w:customStyle="1" w:styleId="Textoindependiente21">
    <w:name w:val="Texto independiente 21"/>
    <w:basedOn w:val="Standard"/>
    <w:rsid w:val="00131A91"/>
    <w:pPr>
      <w:spacing w:after="120" w:line="480" w:lineRule="auto"/>
    </w:pPr>
  </w:style>
  <w:style w:type="character" w:customStyle="1" w:styleId="PiedepginaCar">
    <w:name w:val="Pie de página Car"/>
    <w:basedOn w:val="Fuentedeprrafopredeter"/>
    <w:link w:val="Piedepgina"/>
    <w:uiPriority w:val="99"/>
    <w:rsid w:val="007A3674"/>
    <w:rPr>
      <w:lang w:val="es-ES_tradnl"/>
    </w:rPr>
  </w:style>
  <w:style w:type="paragraph" w:styleId="Asuntodelcomentario">
    <w:name w:val="annotation subject"/>
    <w:basedOn w:val="Textocomentario"/>
    <w:next w:val="Textocomentario"/>
    <w:link w:val="AsuntodelcomentarioCar"/>
    <w:rsid w:val="00522BAE"/>
    <w:rPr>
      <w:b/>
      <w:bCs/>
    </w:rPr>
  </w:style>
  <w:style w:type="character" w:customStyle="1" w:styleId="TextocomentarioCar">
    <w:name w:val="Texto comentario Car"/>
    <w:basedOn w:val="Fuentedeprrafopredeter"/>
    <w:link w:val="Textocomentario"/>
    <w:semiHidden/>
    <w:rsid w:val="00522BAE"/>
    <w:rPr>
      <w:lang w:val="es-ES_tradnl"/>
    </w:rPr>
  </w:style>
  <w:style w:type="character" w:customStyle="1" w:styleId="AsuntodelcomentarioCar">
    <w:name w:val="Asunto del comentario Car"/>
    <w:basedOn w:val="TextocomentarioCar"/>
    <w:link w:val="Asuntodelcomentario"/>
    <w:rsid w:val="00522BAE"/>
    <w:rPr>
      <w:b/>
      <w:bCs/>
      <w:lang w:val="es-ES_tradnl"/>
    </w:rPr>
  </w:style>
  <w:style w:type="character" w:customStyle="1" w:styleId="WW8Num2z7">
    <w:name w:val="WW8Num2z7"/>
    <w:rsid w:val="00224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18139">
      <w:bodyDiv w:val="1"/>
      <w:marLeft w:val="0"/>
      <w:marRight w:val="0"/>
      <w:marTop w:val="0"/>
      <w:marBottom w:val="0"/>
      <w:divBdr>
        <w:top w:val="none" w:sz="0" w:space="0" w:color="auto"/>
        <w:left w:val="none" w:sz="0" w:space="0" w:color="auto"/>
        <w:bottom w:val="none" w:sz="0" w:space="0" w:color="auto"/>
        <w:right w:val="none" w:sz="0" w:space="0" w:color="auto"/>
      </w:divBdr>
      <w:divsChild>
        <w:div w:id="1176916830">
          <w:marLeft w:val="0"/>
          <w:marRight w:val="0"/>
          <w:marTop w:val="0"/>
          <w:marBottom w:val="0"/>
          <w:divBdr>
            <w:top w:val="none" w:sz="0" w:space="0" w:color="auto"/>
            <w:left w:val="none" w:sz="0" w:space="0" w:color="auto"/>
            <w:bottom w:val="none" w:sz="0" w:space="0" w:color="auto"/>
            <w:right w:val="none" w:sz="0" w:space="0" w:color="auto"/>
          </w:divBdr>
        </w:div>
        <w:div w:id="1573932428">
          <w:marLeft w:val="0"/>
          <w:marRight w:val="0"/>
          <w:marTop w:val="0"/>
          <w:marBottom w:val="0"/>
          <w:divBdr>
            <w:top w:val="none" w:sz="0" w:space="0" w:color="auto"/>
            <w:left w:val="none" w:sz="0" w:space="0" w:color="auto"/>
            <w:bottom w:val="none" w:sz="0" w:space="0" w:color="auto"/>
            <w:right w:val="none" w:sz="0" w:space="0" w:color="auto"/>
          </w:divBdr>
        </w:div>
        <w:div w:id="617682908">
          <w:marLeft w:val="0"/>
          <w:marRight w:val="0"/>
          <w:marTop w:val="0"/>
          <w:marBottom w:val="0"/>
          <w:divBdr>
            <w:top w:val="none" w:sz="0" w:space="0" w:color="auto"/>
            <w:left w:val="none" w:sz="0" w:space="0" w:color="auto"/>
            <w:bottom w:val="none" w:sz="0" w:space="0" w:color="auto"/>
            <w:right w:val="none" w:sz="0" w:space="0" w:color="auto"/>
          </w:divBdr>
        </w:div>
        <w:div w:id="1813863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ciones.060.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0D339-21D9-4E9A-B67B-9C384169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7778</Words>
  <Characters>42783</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50461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MIÑANO SANCHEZ, JOSE ANTONIO;MARTINEZ MORENO, FUENSANTA</dc:creator>
  <cp:keywords/>
  <dc:description/>
  <cp:lastModifiedBy>PERONA SANCHEZ, SOFIA</cp:lastModifiedBy>
  <cp:revision>3</cp:revision>
  <cp:lastPrinted>2017-08-24T09:16:00Z</cp:lastPrinted>
  <dcterms:created xsi:type="dcterms:W3CDTF">2017-10-18T10:36:00Z</dcterms:created>
  <dcterms:modified xsi:type="dcterms:W3CDTF">2017-10-18T10:36:00Z</dcterms:modified>
</cp:coreProperties>
</file>