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04" w:rsidRPr="00634BBC" w:rsidRDefault="00937004" w:rsidP="00937004">
      <w:pPr>
        <w:pStyle w:val="Ttulo2"/>
        <w:rPr>
          <w:rFonts w:eastAsiaTheme="minorHAnsi"/>
        </w:rPr>
      </w:pPr>
      <w:bookmarkStart w:id="0" w:name="_Toc532816929"/>
      <w:bookmarkStart w:id="1" w:name="_GoBack"/>
      <w:r w:rsidRPr="00634BBC">
        <w:rPr>
          <w:rFonts w:eastAsiaTheme="minorHAnsi"/>
        </w:rPr>
        <w:t>Modelo 2. Comunicación de la remisión de su solicitud a otra/s</w:t>
      </w:r>
      <w:r w:rsidRPr="00634BBC">
        <w:rPr>
          <w:rFonts w:eastAsiaTheme="minorHAnsi"/>
          <w:strike/>
        </w:rPr>
        <w:t xml:space="preserve"> </w:t>
      </w:r>
      <w:r w:rsidRPr="00634BBC">
        <w:rPr>
          <w:rFonts w:eastAsiaTheme="minorHAnsi"/>
        </w:rPr>
        <w:t>Consejerías</w:t>
      </w:r>
      <w:bookmarkEnd w:id="1"/>
      <w:r w:rsidRPr="00634BBC">
        <w:rPr>
          <w:rFonts w:eastAsiaTheme="minorHAnsi"/>
        </w:rPr>
        <w:t>.</w:t>
      </w:r>
      <w:bookmarkEnd w:id="0"/>
    </w:p>
    <w:p w:rsidR="00937004" w:rsidRPr="00634BBC" w:rsidRDefault="00937004" w:rsidP="00937004">
      <w:pPr>
        <w:spacing w:before="120" w:after="120"/>
        <w:jc w:val="both"/>
        <w:rPr>
          <w:rFonts w:eastAsiaTheme="minorHAnsi" w:cstheme="minorBidi"/>
          <w:sz w:val="22"/>
          <w:szCs w:val="22"/>
          <w:lang w:val="es-ES"/>
        </w:rPr>
      </w:pPr>
    </w:p>
    <w:p w:rsidR="00937004" w:rsidRPr="00634BBC" w:rsidRDefault="00937004" w:rsidP="00937004">
      <w:pPr>
        <w:spacing w:before="120" w:after="120"/>
        <w:jc w:val="both"/>
        <w:rPr>
          <w:sz w:val="22"/>
          <w:szCs w:val="22"/>
        </w:rPr>
      </w:pPr>
    </w:p>
    <w:p w:rsidR="00937004" w:rsidRPr="00634BBC" w:rsidRDefault="00937004" w:rsidP="00937004">
      <w:pPr>
        <w:pStyle w:val="Prrafodelista"/>
        <w:numPr>
          <w:ilvl w:val="0"/>
          <w:numId w:val="1"/>
        </w:numPr>
        <w:spacing w:before="120" w:after="120"/>
        <w:jc w:val="center"/>
        <w:rPr>
          <w:color w:val="002060"/>
          <w:sz w:val="22"/>
          <w:szCs w:val="22"/>
        </w:rPr>
      </w:pPr>
      <w:r w:rsidRPr="00634BBC">
        <w:rPr>
          <w:color w:val="002060"/>
          <w:sz w:val="22"/>
          <w:szCs w:val="22"/>
        </w:rPr>
        <w:t>Correo electrónico de la OTPC al solicitante -</w:t>
      </w:r>
    </w:p>
    <w:p w:rsidR="00937004" w:rsidRPr="00634BBC" w:rsidRDefault="00937004" w:rsidP="00937004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</w:p>
    <w:p w:rsidR="00937004" w:rsidRPr="00634BBC" w:rsidRDefault="00937004" w:rsidP="00937004">
      <w:pPr>
        <w:spacing w:before="120" w:after="120"/>
        <w:jc w:val="both"/>
        <w:rPr>
          <w:rFonts w:cs="Calibri"/>
          <w:color w:val="00B0F0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Con fecha </w:t>
      </w:r>
      <w:proofErr w:type="spellStart"/>
      <w:r w:rsidRPr="00634BBC">
        <w:rPr>
          <w:rFonts w:cs="Calibri"/>
          <w:color w:val="00B0F0"/>
          <w:sz w:val="22"/>
          <w:szCs w:val="22"/>
        </w:rPr>
        <w:t>xxxxxxx</w:t>
      </w:r>
      <w:proofErr w:type="spellEnd"/>
      <w:r w:rsidRPr="00634BBC">
        <w:rPr>
          <w:rFonts w:cs="Calibri"/>
          <w:sz w:val="22"/>
          <w:szCs w:val="22"/>
        </w:rPr>
        <w:t xml:space="preserve"> ha tenido entrada en la consejería de XXX su solicitud de derecho de acceso a la información pública número</w:t>
      </w:r>
      <w:proofErr w:type="gramStart"/>
      <w:r w:rsidRPr="00634BBC">
        <w:rPr>
          <w:rFonts w:cs="Calibri"/>
          <w:sz w:val="22"/>
          <w:szCs w:val="22"/>
        </w:rPr>
        <w:t>…</w:t>
      </w:r>
      <w:r w:rsidRPr="00634BBC">
        <w:rPr>
          <w:rFonts w:cs="Calibri"/>
          <w:color w:val="00B0F0"/>
          <w:sz w:val="22"/>
          <w:szCs w:val="22"/>
        </w:rPr>
        <w:t>…</w:t>
      </w:r>
      <w:proofErr w:type="gramEnd"/>
      <w:r w:rsidRPr="00634BBC">
        <w:rPr>
          <w:rFonts w:cs="Calibri"/>
          <w:sz w:val="22"/>
          <w:szCs w:val="22"/>
        </w:rPr>
        <w:t xml:space="preserve"> </w:t>
      </w:r>
      <w:r w:rsidRPr="00634BBC">
        <w:rPr>
          <w:rFonts w:cs="Calibri"/>
          <w:color w:val="1F3864" w:themeColor="accent5" w:themeShade="80"/>
          <w:sz w:val="22"/>
          <w:szCs w:val="22"/>
        </w:rPr>
        <w:t>(Indicar número de registro)</w:t>
      </w:r>
      <w:r w:rsidRPr="00634BBC">
        <w:rPr>
          <w:rFonts w:cs="Calibri"/>
          <w:sz w:val="22"/>
          <w:szCs w:val="22"/>
        </w:rPr>
        <w:t xml:space="preserve">, relativa a </w:t>
      </w:r>
      <w:r w:rsidRPr="00634BBC">
        <w:rPr>
          <w:rFonts w:cs="Calibri"/>
          <w:color w:val="00B0F0"/>
          <w:sz w:val="22"/>
          <w:szCs w:val="22"/>
        </w:rPr>
        <w:t>XXXXXXXXXXXXXXXXX.</w:t>
      </w:r>
    </w:p>
    <w:p w:rsidR="00937004" w:rsidRPr="00634BBC" w:rsidRDefault="00937004" w:rsidP="00937004">
      <w:pPr>
        <w:spacing w:before="120" w:after="120"/>
        <w:jc w:val="both"/>
        <w:rPr>
          <w:rFonts w:cs="Calibri"/>
          <w:sz w:val="22"/>
          <w:szCs w:val="22"/>
        </w:rPr>
      </w:pPr>
    </w:p>
    <w:p w:rsidR="00937004" w:rsidRPr="00634BBC" w:rsidRDefault="00937004" w:rsidP="00937004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De conformidad con el artículo 19.1 de la Ley 19/2013, de 9 de diciembre, de transparencia, acceso a la información pública y buen gobierno, y toda vez que no obra en poder de esta consejería la información que solicita, le comunico que se ha dado traslado de su solicitud a la Consejería de</w:t>
      </w:r>
      <w:proofErr w:type="gramStart"/>
      <w:r w:rsidRPr="00634BBC">
        <w:rPr>
          <w:rFonts w:cs="Calibri"/>
          <w:sz w:val="22"/>
          <w:szCs w:val="22"/>
        </w:rPr>
        <w:t>…</w:t>
      </w:r>
      <w:r w:rsidRPr="00634BBC">
        <w:rPr>
          <w:rFonts w:cs="Calibri"/>
          <w:color w:val="00B0F0"/>
          <w:sz w:val="22"/>
          <w:szCs w:val="22"/>
        </w:rPr>
        <w:t>………………,</w:t>
      </w:r>
      <w:proofErr w:type="gramEnd"/>
      <w:r w:rsidRPr="00634BBC">
        <w:rPr>
          <w:rFonts w:cs="Calibri"/>
          <w:sz w:val="22"/>
          <w:szCs w:val="22"/>
        </w:rPr>
        <w:t xml:space="preserve"> por entender que es la que se encuentra en posesión de tal información al ostentar competencia sobre la materia a la que se refiere su solicitud de información.</w:t>
      </w:r>
    </w:p>
    <w:p w:rsidR="00937004" w:rsidRPr="00634BBC" w:rsidRDefault="00937004" w:rsidP="00937004">
      <w:pPr>
        <w:spacing w:before="120" w:after="120"/>
        <w:jc w:val="both"/>
        <w:rPr>
          <w:rFonts w:cs="Calibri"/>
          <w:sz w:val="22"/>
          <w:szCs w:val="22"/>
        </w:rPr>
      </w:pPr>
    </w:p>
    <w:p w:rsidR="00937004" w:rsidRPr="00634BBC" w:rsidRDefault="00937004" w:rsidP="00937004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Lo que pongo en su conocimiento a los efectos oportunos.</w:t>
      </w:r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3F89"/>
    <w:multiLevelType w:val="hybridMultilevel"/>
    <w:tmpl w:val="D0AAB7EA"/>
    <w:lvl w:ilvl="0" w:tplc="6D3857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04"/>
    <w:rsid w:val="00937004"/>
    <w:rsid w:val="00C963D2"/>
    <w:rsid w:val="00D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03FF-30A3-4ADF-B81F-7A7DBFC9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04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937004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37004"/>
    <w:rPr>
      <w:rFonts w:eastAsia="Times New Roman" w:cs="Arial"/>
      <w:b/>
      <w:bCs/>
      <w:i/>
      <w:iCs/>
      <w:color w:val="1E9A97"/>
      <w:sz w:val="36"/>
      <w:lang w:val="es-ES_tradnl"/>
    </w:rPr>
  </w:style>
  <w:style w:type="paragraph" w:styleId="Prrafodelista">
    <w:name w:val="List Paragraph"/>
    <w:basedOn w:val="Normal"/>
    <w:uiPriority w:val="34"/>
    <w:qFormat/>
    <w:rsid w:val="0093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2. Comunicación de la remisión de su solicitud a otra/s Consejerías.</vt:lpstr>
    </vt:vector>
  </TitlesOfParts>
  <Company>C.A.R.M.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2019-02-25T16:43:00Z</dcterms:created>
  <dcterms:modified xsi:type="dcterms:W3CDTF">2019-02-25T16:44:00Z</dcterms:modified>
</cp:coreProperties>
</file>